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56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656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平顶山市2022年公开招聘市教育体育局直属学校教师岗位设置一览表</w:t>
      </w:r>
    </w:p>
    <w:tbl>
      <w:tblPr>
        <w:tblStyle w:val="3"/>
        <w:tblW w:w="8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820"/>
        <w:gridCol w:w="1140"/>
        <w:gridCol w:w="1125"/>
        <w:gridCol w:w="2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面向高校毕业生岗位设置一览表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（123人）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汽车车身修复技术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会计实务（金融、财务方向）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艺术设计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会计实务（金融、财务方向）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（13人）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定向平顶山市育才幼儿园</w:t>
            </w:r>
          </w:p>
        </w:tc>
      </w:tr>
    </w:tbl>
    <w:p>
      <w:pPr>
        <w:pStyle w:val="2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注：A岗位女性报考，B岗位男性报考。</w:t>
      </w:r>
    </w:p>
    <w:tbl>
      <w:tblPr>
        <w:tblStyle w:val="3"/>
        <w:tblpPr w:leftFromText="180" w:rightFromText="180" w:vertAnchor="text" w:horzAnchor="page" w:tblpXSpec="center" w:tblpY="143"/>
        <w:tblOverlap w:val="never"/>
        <w:tblW w:w="9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625"/>
        <w:gridCol w:w="1673"/>
        <w:gridCol w:w="1973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</w:rPr>
              <w:t>面向在职教师岗位设置一览表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平顶山市第一高级中学初中部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（28人）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14E7620C"/>
    <w:rsid w:val="14E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2022-07-15T07:47:00Z</dcterms:created>
  <dc:creator>asdasdas</dc:creator>
  <cp:lastModifiedBy>asdasdas</cp:lastModifiedBy>
  <dcterms:modified xsi:type="dcterms:W3CDTF">2022-07-15T07:48:22Z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65C080856C1543B7BE98EA68CA8DB3CA</vt:lpwstr>
  </property>
</Properties>
</file>