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ind w:left="0" w:leftChars="0" w:right="0" w:rightChars="0"/>
        <w:jc w:val="both"/>
        <w:textAlignment w:val="auto"/>
        <w:rPr>
          <w:rFonts w:hint="eastAsia" w:ascii="仿宋" w:hAnsi="仿宋" w:eastAsia="仿宋" w:cs="仿宋"/>
          <w:b/>
          <w:bCs/>
          <w:sz w:val="32"/>
          <w:szCs w:val="32"/>
        </w:rPr>
      </w:pPr>
      <w:r>
        <w:rPr>
          <w:rFonts w:hint="eastAsia" w:ascii="仿宋" w:hAnsi="仿宋" w:eastAsia="仿宋" w:cs="仿宋"/>
          <w:b w:val="0"/>
          <w:i w:val="0"/>
          <w:caps w:val="0"/>
          <w:color w:val="0F0F0F"/>
          <w:spacing w:val="0"/>
          <w:sz w:val="32"/>
          <w:szCs w:val="32"/>
          <w:lang w:val="en-US" w:eastAsia="zh-CN"/>
        </w:rPr>
        <w:t>附件2</w:t>
      </w:r>
    </w:p>
    <w:p>
      <w:pPr>
        <w:keepNext w:val="0"/>
        <w:keepLines w:val="0"/>
        <w:pageBreakBefore w:val="0"/>
        <w:kinsoku/>
        <w:wordWrap/>
        <w:overflowPunct/>
        <w:topLinePunct w:val="0"/>
        <w:autoSpaceDE/>
        <w:autoSpaceDN/>
        <w:bidi w:val="0"/>
        <w:adjustRightInd/>
        <w:spacing w:line="560" w:lineRule="exact"/>
        <w:ind w:left="0" w:leftChars="0" w:right="0" w:rightChars="0"/>
        <w:jc w:val="center"/>
        <w:textAlignment w:val="auto"/>
        <w:rPr>
          <w:rFonts w:hint="eastAsia" w:ascii="仿宋" w:hAnsi="仿宋" w:eastAsia="仿宋" w:cs="仿宋"/>
          <w:b/>
          <w:bCs/>
          <w:sz w:val="32"/>
          <w:szCs w:val="32"/>
        </w:rPr>
      </w:pPr>
    </w:p>
    <w:p>
      <w:pPr>
        <w:keepNext w:val="0"/>
        <w:keepLines w:val="0"/>
        <w:pageBreakBefore w:val="0"/>
        <w:kinsoku/>
        <w:wordWrap/>
        <w:overflowPunct/>
        <w:topLinePunct w:val="0"/>
        <w:autoSpaceDE/>
        <w:autoSpaceDN/>
        <w:bidi w:val="0"/>
        <w:adjustRightInd/>
        <w:spacing w:line="560" w:lineRule="exact"/>
        <w:ind w:left="0" w:leftChars="0" w:right="0" w:rightChars="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赵会超同志</w:t>
      </w:r>
      <w:r>
        <w:rPr>
          <w:rFonts w:hint="eastAsia" w:ascii="宋体" w:hAnsi="宋体" w:eastAsia="宋体" w:cs="宋体"/>
          <w:b/>
          <w:bCs/>
          <w:sz w:val="44"/>
          <w:szCs w:val="44"/>
          <w:lang w:eastAsia="zh-CN"/>
        </w:rPr>
        <w:t>先进</w:t>
      </w:r>
      <w:r>
        <w:rPr>
          <w:rFonts w:hint="eastAsia" w:ascii="宋体" w:hAnsi="宋体" w:eastAsia="宋体" w:cs="宋体"/>
          <w:b/>
          <w:bCs/>
          <w:sz w:val="44"/>
          <w:szCs w:val="44"/>
        </w:rPr>
        <w:t>事迹简介</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仿宋" w:hAnsi="仿宋" w:eastAsia="仿宋" w:cs="仿宋"/>
          <w:color w:val="333333"/>
          <w:sz w:val="32"/>
          <w:szCs w:val="32"/>
        </w:rPr>
      </w:pP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color w:val="333333"/>
          <w:sz w:val="32"/>
          <w:szCs w:val="32"/>
        </w:rPr>
        <w:t>赵会超，男，现任平顶山市公安局政治部离退休干部处处长。</w:t>
      </w:r>
      <w:r>
        <w:rPr>
          <w:rFonts w:hint="eastAsia" w:ascii="仿宋" w:hAnsi="仿宋" w:eastAsia="仿宋" w:cs="仿宋"/>
          <w:color w:val="333333"/>
          <w:sz w:val="32"/>
          <w:szCs w:val="32"/>
          <w:lang w:eastAsia="zh-CN"/>
        </w:rPr>
        <w:t>多年来</w:t>
      </w:r>
      <w:r>
        <w:rPr>
          <w:rFonts w:hint="eastAsia" w:ascii="仿宋" w:hAnsi="仿宋" w:eastAsia="仿宋" w:cs="仿宋"/>
          <w:color w:val="333333"/>
          <w:sz w:val="32"/>
          <w:szCs w:val="32"/>
        </w:rPr>
        <w:t>，</w:t>
      </w:r>
      <w:r>
        <w:rPr>
          <w:rFonts w:hint="eastAsia" w:ascii="仿宋" w:hAnsi="仿宋" w:eastAsia="仿宋" w:cs="仿宋"/>
          <w:color w:val="333333"/>
          <w:sz w:val="32"/>
          <w:szCs w:val="32"/>
          <w:lang w:eastAsia="zh-CN"/>
        </w:rPr>
        <w:t>他</w:t>
      </w:r>
      <w:r>
        <w:rPr>
          <w:rFonts w:hint="eastAsia" w:ascii="仿宋" w:hAnsi="仿宋" w:eastAsia="仿宋" w:cs="仿宋"/>
          <w:color w:val="333333"/>
          <w:sz w:val="32"/>
          <w:szCs w:val="32"/>
        </w:rPr>
        <w:t>坚持政治理论和业务技能学习，注重加强自身党性锤炼，</w:t>
      </w:r>
      <w:r>
        <w:rPr>
          <w:rFonts w:hint="eastAsia" w:ascii="仿宋" w:hAnsi="仿宋" w:eastAsia="仿宋" w:cs="仿宋"/>
          <w:color w:val="333333"/>
          <w:sz w:val="32"/>
          <w:szCs w:val="32"/>
          <w:lang w:eastAsia="zh-CN"/>
        </w:rPr>
        <w:t>不断</w:t>
      </w:r>
      <w:r>
        <w:rPr>
          <w:rFonts w:hint="eastAsia" w:ascii="仿宋" w:hAnsi="仿宋" w:eastAsia="仿宋" w:cs="仿宋"/>
          <w:color w:val="333333"/>
          <w:sz w:val="32"/>
          <w:szCs w:val="32"/>
        </w:rPr>
        <w:t>提高业务能力素质，从一名交通民警、驻村工作队员、督察民警、纪检民警，逐步成长为一名基层政工干部。</w:t>
      </w:r>
      <w:r>
        <w:rPr>
          <w:rFonts w:hint="eastAsia" w:ascii="仿宋" w:hAnsi="仿宋" w:eastAsia="仿宋" w:cs="仿宋"/>
          <w:color w:val="333333"/>
          <w:sz w:val="32"/>
          <w:szCs w:val="32"/>
          <w:lang w:eastAsia="zh-CN"/>
        </w:rPr>
        <w:t>他</w:t>
      </w:r>
      <w:r>
        <w:rPr>
          <w:rFonts w:hint="eastAsia" w:ascii="仿宋" w:hAnsi="仿宋" w:eastAsia="仿宋" w:cs="仿宋"/>
          <w:color w:val="333333"/>
          <w:sz w:val="32"/>
          <w:szCs w:val="32"/>
        </w:rPr>
        <w:t>牵头开展的涉案财物管理问题专项治理和涉案人员非正常死亡问题集中整治活动进入全省先进行列。</w:t>
      </w:r>
      <w:r>
        <w:rPr>
          <w:rFonts w:hint="eastAsia" w:ascii="仿宋" w:hAnsi="仿宋" w:eastAsia="仿宋" w:cs="仿宋"/>
          <w:color w:val="333333"/>
          <w:sz w:val="32"/>
          <w:szCs w:val="32"/>
          <w:lang w:eastAsia="zh-CN"/>
        </w:rPr>
        <w:t>他</w:t>
      </w:r>
      <w:r>
        <w:rPr>
          <w:rFonts w:hint="eastAsia" w:ascii="仿宋" w:hAnsi="仿宋" w:eastAsia="仿宋" w:cs="仿宋"/>
          <w:color w:val="333333"/>
          <w:sz w:val="32"/>
          <w:szCs w:val="32"/>
        </w:rPr>
        <w:t>首创全市公安机关领导班子和领导干部考核机制，在全局推进人事档案数字化管理，取得了良好效果。</w:t>
      </w:r>
      <w:r>
        <w:rPr>
          <w:rFonts w:hint="eastAsia" w:ascii="仿宋" w:hAnsi="仿宋" w:eastAsia="仿宋" w:cs="仿宋"/>
          <w:sz w:val="32"/>
          <w:szCs w:val="32"/>
        </w:rPr>
        <w:t>先后荣获“平顶山市青年岗位能手”、“河南省青年岗位能手”荣誉称号；曾被评为全省公安机关警务督察系统先进个人、全省公安机关纪检监察工作先进个人、全市行政执法先进个人、优秀共产党员；荣获嘉奖4次，荣记个人三等功4次。</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大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叶根友毛笔行书2.0版">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0316DD"/>
    <w:rsid w:val="7B0316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2017-11-03T07:53:00Z</dcterms:created>
  <dc:creator>Administrator</dc:creator>
  <cp:lastModifiedBy>Administrator</cp:lastModifiedBy>
  <dcterms:modified xsi:type="dcterms:W3CDTF">2017-11-03T07:53:59Z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