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b/>
          <w:spacing w:val="-34"/>
          <w:sz w:val="44"/>
          <w:szCs w:val="44"/>
        </w:rPr>
      </w:pPr>
      <w:r>
        <w:rPr>
          <w:rFonts w:hint="eastAsia"/>
          <w:b/>
          <w:spacing w:val="-34"/>
          <w:sz w:val="44"/>
          <w:szCs w:val="44"/>
        </w:rPr>
        <w:t>河南省卫生系列高级职称业务水平考试报名个人承诺书</w:t>
      </w:r>
    </w:p>
    <w:p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4"/>
        <w:tblW w:w="9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55"/>
        <w:gridCol w:w="270"/>
        <w:gridCol w:w="40"/>
        <w:gridCol w:w="402"/>
        <w:gridCol w:w="47"/>
        <w:gridCol w:w="530"/>
        <w:gridCol w:w="587"/>
        <w:gridCol w:w="127"/>
        <w:gridCol w:w="183"/>
        <w:gridCol w:w="269"/>
        <w:gridCol w:w="440"/>
        <w:gridCol w:w="121"/>
        <w:gridCol w:w="261"/>
        <w:gridCol w:w="16"/>
        <w:gridCol w:w="435"/>
        <w:gridCol w:w="125"/>
        <w:gridCol w:w="13"/>
        <w:gridCol w:w="23"/>
        <w:gridCol w:w="421"/>
        <w:gridCol w:w="281"/>
        <w:gridCol w:w="428"/>
        <w:gridCol w:w="145"/>
        <w:gridCol w:w="143"/>
        <w:gridCol w:w="573"/>
        <w:gridCol w:w="136"/>
        <w:gridCol w:w="157"/>
        <w:gridCol w:w="589"/>
        <w:gridCol w:w="278"/>
        <w:gridCol w:w="110"/>
        <w:gridCol w:w="165"/>
        <w:gridCol w:w="219"/>
        <w:gridCol w:w="324"/>
        <w:gridCol w:w="45"/>
        <w:gridCol w:w="235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报考级别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正高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副高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91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269" w:type="dxa"/>
            <w:gridSpan w:val="11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医疗类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护理类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药学类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技术类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59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转评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894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基层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乡镇社区副高□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是否人事代理人员：是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如是，请填写人事档案存放机构及存档编号：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学历、学位情况（报考使用的学历和学位）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学位专业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职称证书及聘任情况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</w:t>
            </w:r>
            <w:r>
              <w:rPr>
                <w:rFonts w:hint="eastAsia"/>
                <w:sz w:val="24"/>
                <w:szCs w:val="24"/>
                <w:lang w:eastAsia="zh-CN"/>
              </w:rPr>
              <w:t>卫生</w:t>
            </w:r>
            <w:r>
              <w:rPr>
                <w:rFonts w:hint="eastAsia"/>
                <w:sz w:val="24"/>
                <w:szCs w:val="24"/>
              </w:rPr>
              <w:t>职称名称及证书编号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9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现有职称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取得方式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</w:p>
        </w:tc>
        <w:tc>
          <w:tcPr>
            <w:tcW w:w="3485" w:type="dxa"/>
            <w:gridSpan w:val="14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9" w:hRule="atLeast"/>
          <w:jc w:val="center"/>
        </w:trPr>
        <w:tc>
          <w:tcPr>
            <w:tcW w:w="289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现有卫生副高级职称类型（在对应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17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55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983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资格证取得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主要执业地点</w:t>
            </w:r>
          </w:p>
        </w:tc>
        <w:tc>
          <w:tcPr>
            <w:tcW w:w="2983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170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近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年执业医师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、执业护士注册变更情况（变更时间、变更内容）：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所在医疗机构情况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级别（在对应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83" w:type="dxa"/>
            <w:gridSpan w:val="2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    二级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   一级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3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医疗机构许可证颁发机关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（社会办医疗机构填写）</w:t>
            </w:r>
          </w:p>
        </w:tc>
        <w:tc>
          <w:tcPr>
            <w:tcW w:w="5006" w:type="dxa"/>
            <w:gridSpan w:val="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3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医疗机构地址（社会办医疗机构填写）</w:t>
            </w:r>
          </w:p>
        </w:tc>
        <w:tc>
          <w:tcPr>
            <w:tcW w:w="5006" w:type="dxa"/>
            <w:gridSpan w:val="1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6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承诺：以上内容真实有效，且符合相应的卫生高级业务考试报名条件，如有不实或不符，愿接受《专业技术人员资格考试违纪违规行为处理规定》（人社部第31号令）等国家和我省有关规定处理。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工作单位（盖章）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单位法人签字：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承诺人签字：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szCs w:val="21"/>
        </w:rPr>
      </w:pPr>
      <w:r>
        <w:rPr>
          <w:szCs w:val="21"/>
        </w:rPr>
        <w:t>说明</w:t>
      </w:r>
      <w:r>
        <w:rPr>
          <w:rFonts w:hint="eastAsia"/>
          <w:szCs w:val="21"/>
        </w:rPr>
        <w:t>：1．本表格请用A4纸正反面打印，承诺栏签字处需用黑色签字笔手写;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2．报考条件以豫人</w:t>
      </w:r>
      <w:r>
        <w:rPr>
          <w:rFonts w:hint="eastAsia"/>
          <w:color w:val="auto"/>
          <w:szCs w:val="21"/>
        </w:rPr>
        <w:t>社</w:t>
      </w:r>
      <w:r>
        <w:rPr>
          <w:rFonts w:hint="eastAsia"/>
          <w:color w:val="auto"/>
          <w:szCs w:val="21"/>
          <w:lang w:eastAsia="zh-CN"/>
        </w:rPr>
        <w:t>办</w:t>
      </w:r>
      <w:r>
        <w:rPr>
          <w:rFonts w:hint="eastAsia" w:asciiTheme="minorEastAsia" w:hAnsiTheme="minorEastAsia"/>
          <w:szCs w:val="21"/>
        </w:rPr>
        <w:t>﹝</w:t>
      </w:r>
      <w:r>
        <w:rPr>
          <w:rFonts w:hint="eastAsia" w:ascii="仿宋" w:hAnsi="仿宋" w:eastAsia="仿宋"/>
          <w:szCs w:val="21"/>
        </w:rPr>
        <w:t>2022</w:t>
      </w:r>
      <w:r>
        <w:rPr>
          <w:rFonts w:hint="eastAsia" w:asciiTheme="minorEastAsia" w:hAnsiTheme="minorEastAsia"/>
          <w:color w:val="auto"/>
          <w:szCs w:val="21"/>
        </w:rPr>
        <w:t>﹞</w:t>
      </w:r>
      <w:r>
        <w:rPr>
          <w:rFonts w:hint="eastAsia" w:asciiTheme="minorEastAsia" w:hAnsiTheme="minorEastAsia"/>
          <w:color w:val="auto"/>
          <w:szCs w:val="21"/>
          <w:lang w:val="en-US" w:eastAsia="zh-CN"/>
        </w:rPr>
        <w:t>29</w:t>
      </w:r>
      <w:r>
        <w:rPr>
          <w:rFonts w:hint="eastAsia" w:asciiTheme="minorEastAsia" w:hAnsiTheme="minorEastAsia"/>
          <w:color w:val="auto"/>
          <w:szCs w:val="21"/>
        </w:rPr>
        <w:t>号、</w:t>
      </w:r>
      <w:r>
        <w:rPr>
          <w:rFonts w:hint="eastAsia"/>
          <w:color w:val="auto"/>
          <w:szCs w:val="21"/>
        </w:rPr>
        <w:t>豫人社</w:t>
      </w:r>
      <w:r>
        <w:rPr>
          <w:rFonts w:hint="eastAsia"/>
          <w:color w:val="auto"/>
          <w:szCs w:val="21"/>
          <w:lang w:eastAsia="zh-CN"/>
        </w:rPr>
        <w:t>办</w:t>
      </w:r>
      <w:r>
        <w:rPr>
          <w:rFonts w:hint="eastAsia" w:asciiTheme="minorEastAsia" w:hAnsiTheme="minorEastAsia"/>
          <w:color w:val="auto"/>
          <w:szCs w:val="21"/>
        </w:rPr>
        <w:t>﹝</w:t>
      </w:r>
      <w:r>
        <w:rPr>
          <w:rFonts w:hint="eastAsia" w:ascii="仿宋" w:hAnsi="仿宋" w:eastAsia="仿宋"/>
          <w:color w:val="auto"/>
          <w:szCs w:val="21"/>
        </w:rPr>
        <w:t>2022</w:t>
      </w:r>
      <w:r>
        <w:rPr>
          <w:rFonts w:hint="eastAsia" w:asciiTheme="minorEastAsia" w:hAnsiTheme="minorEastAsia"/>
          <w:color w:val="auto"/>
          <w:szCs w:val="21"/>
        </w:rPr>
        <w:t>﹞</w:t>
      </w:r>
      <w:r>
        <w:rPr>
          <w:rFonts w:hint="eastAsia" w:asciiTheme="minorEastAsia" w:hAnsiTheme="minorEastAsia"/>
          <w:color w:val="auto"/>
          <w:szCs w:val="21"/>
          <w:lang w:val="en-US" w:eastAsia="zh-CN"/>
        </w:rPr>
        <w:t>30</w:t>
      </w:r>
      <w:r>
        <w:rPr>
          <w:rFonts w:hint="eastAsia" w:asciiTheme="minorEastAsia" w:hAnsiTheme="minorEastAsia"/>
          <w:color w:val="auto"/>
          <w:szCs w:val="21"/>
        </w:rPr>
        <w:t>号</w:t>
      </w:r>
      <w:r>
        <w:rPr>
          <w:rFonts w:hint="eastAsia" w:asciiTheme="minorEastAsia" w:hAnsiTheme="minorEastAsia"/>
          <w:szCs w:val="21"/>
        </w:rPr>
        <w:t>等文件为准；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3．</w:t>
      </w:r>
      <w:r>
        <w:rPr>
          <w:szCs w:val="21"/>
        </w:rPr>
        <w:t>现有职称取得方式填写</w:t>
      </w:r>
      <w:r>
        <w:rPr>
          <w:rFonts w:hint="eastAsia"/>
          <w:szCs w:val="21"/>
        </w:rPr>
        <w:t>：初聘、</w:t>
      </w:r>
      <w:r>
        <w:rPr>
          <w:szCs w:val="21"/>
        </w:rPr>
        <w:t>考试或评审</w:t>
      </w:r>
      <w:r>
        <w:rPr>
          <w:rFonts w:hint="eastAsia"/>
          <w:szCs w:val="21"/>
        </w:rPr>
        <w:t>，</w:t>
      </w:r>
      <w:r>
        <w:rPr>
          <w:szCs w:val="21"/>
        </w:rPr>
        <w:t>评审获得者需填写评委会名称</w:t>
      </w:r>
      <w:r>
        <w:rPr>
          <w:rFonts w:hint="eastAsia"/>
          <w:szCs w:val="21"/>
        </w:rPr>
        <w:t>；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4．</w:t>
      </w:r>
      <w:r>
        <w:rPr>
          <w:rFonts w:hint="eastAsia"/>
          <w:szCs w:val="21"/>
          <w:lang w:eastAsia="zh-CN"/>
        </w:rPr>
        <w:t>转评或转评后晋升者</w:t>
      </w:r>
      <w:r>
        <w:rPr>
          <w:rFonts w:hint="eastAsia"/>
          <w:szCs w:val="21"/>
        </w:rPr>
        <w:t>须在“其他职称”栏目填写</w:t>
      </w:r>
      <w:r>
        <w:rPr>
          <w:rFonts w:hint="eastAsia"/>
          <w:szCs w:val="21"/>
          <w:lang w:eastAsia="zh-CN"/>
        </w:rPr>
        <w:t>其他</w:t>
      </w:r>
      <w:r>
        <w:rPr>
          <w:rFonts w:hint="eastAsia"/>
          <w:szCs w:val="21"/>
        </w:rPr>
        <w:t>系列</w:t>
      </w:r>
      <w:r>
        <w:rPr>
          <w:rFonts w:hint="eastAsia"/>
          <w:szCs w:val="21"/>
          <w:lang w:eastAsia="zh-CN"/>
        </w:rPr>
        <w:t>或其他专业</w:t>
      </w:r>
      <w:r>
        <w:rPr>
          <w:rFonts w:hint="eastAsia"/>
          <w:szCs w:val="21"/>
        </w:rPr>
        <w:t>职称、专业、获得时间及聘任时间；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5．学习经历填写中专及以上学历，按时间顺序填写完整，学习形式填写全日制或非全日制；工作经历须按时间顺序填写完整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6.个人承诺书一式三份，分别由用人单位、省辖市资格审核部门、省卫生健康委分别留存。</w:t>
      </w:r>
      <w:bookmarkStart w:id="0" w:name="_GoBack"/>
      <w:bookmarkEnd w:id="0"/>
    </w:p>
    <w:sectPr>
      <w:pgSz w:w="11906" w:h="16838"/>
      <w:pgMar w:top="1440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F0AA3"/>
    <w:rsid w:val="323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管理员</cp:lastModifiedBy>
  <dcterms:modified xsi:type="dcterms:W3CDTF">2022-05-11T02:58:31Z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