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方正小标宋_GBK"/>
          <w:sz w:val="32"/>
          <w:szCs w:val="32"/>
          <w:lang w:val="zh-CN" w:eastAsia="zh-CN"/>
        </w:rPr>
      </w:pPr>
      <w:r>
        <w:rPr>
          <w:rFonts w:hint="eastAsia" w:ascii="黑体" w:hAnsi="宋体" w:eastAsia="黑体" w:cs="方正小标宋_GBK"/>
          <w:kern w:val="2"/>
          <w:sz w:val="32"/>
          <w:szCs w:val="32"/>
          <w:lang w:val="zh-CN" w:eastAsia="zh-CN" w:bidi="ar"/>
        </w:rPr>
        <w:t>附件</w:t>
      </w:r>
    </w:p>
    <w:p>
      <w:pPr>
        <w:keepNext w:val="0"/>
        <w:keepLines w:val="0"/>
        <w:widowControl w:val="0"/>
        <w:suppressLineNumbers w:val="0"/>
        <w:spacing w:before="0" w:beforeAutospacing="0" w:after="0" w:afterAutospacing="0"/>
        <w:ind w:left="0" w:right="0"/>
        <w:jc w:val="center"/>
        <w:rPr>
          <w:rFonts w:hint="eastAsia" w:ascii="黑体" w:hAnsi="宋体" w:eastAsia="黑体" w:cs="方正小标宋_GBK"/>
          <w:sz w:val="44"/>
          <w:szCs w:val="44"/>
          <w:lang w:val="zh-CN" w:eastAsia="zh-CN"/>
        </w:rPr>
      </w:pPr>
      <w:bookmarkStart w:id="0" w:name="_GoBack"/>
      <w:r>
        <w:rPr>
          <w:rFonts w:hint="eastAsia" w:ascii="黑体" w:hAnsi="宋体" w:eastAsia="黑体" w:cs="方正小标宋_GBK"/>
          <w:kern w:val="2"/>
          <w:sz w:val="44"/>
          <w:szCs w:val="44"/>
          <w:lang w:val="zh-CN" w:eastAsia="zh-CN" w:bidi="ar"/>
        </w:rPr>
        <w:t>河南省机关事业单位工勤技能岗位等级</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4"/>
          <w:lang w:val="zh-CN" w:eastAsia="zh-CN"/>
        </w:rPr>
      </w:pPr>
      <w:r>
        <w:rPr>
          <w:rFonts w:hint="eastAsia" w:ascii="黑体" w:hAnsi="宋体" w:eastAsia="黑体" w:cs="方正小标宋_GBK"/>
          <w:kern w:val="2"/>
          <w:sz w:val="44"/>
          <w:szCs w:val="44"/>
          <w:lang w:val="zh-CN" w:eastAsia="zh-CN" w:bidi="ar"/>
        </w:rPr>
        <w:t>考核网上报名管理人员信息登记表</w:t>
      </w:r>
    </w:p>
    <w:bookmarkEnd w:id="0"/>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Times New Roman" w:hAnsi="Times New Roman" w:eastAsia="宋体" w:cs="宋体"/>
          <w:kern w:val="2"/>
          <w:sz w:val="28"/>
          <w:szCs w:val="28"/>
          <w:lang w:val="en-US" w:eastAsia="zh-CN" w:bidi="ar"/>
        </w:rPr>
        <w:t>单位：</w:t>
      </w:r>
      <w:r>
        <w:rPr>
          <w:rFonts w:hint="eastAsia" w:ascii="Times New Roman" w:hAnsi="Times New Roman" w:eastAsia="宋体" w:cs="宋体"/>
          <w:kern w:val="2"/>
          <w:sz w:val="21"/>
          <w:szCs w:val="21"/>
          <w:u w:val="single"/>
          <w:lang w:val="en-US" w:eastAsia="zh-CN" w:bidi="ar"/>
        </w:rPr>
        <w:t>（人事部门盖章）</w:t>
      </w:r>
      <w:r>
        <w:rPr>
          <w:rFonts w:hint="default" w:ascii="Times New Roman" w:hAnsi="Times New Roman" w:eastAsia="宋体" w:cs="宋体"/>
          <w:kern w:val="2"/>
          <w:sz w:val="21"/>
          <w:szCs w:val="21"/>
          <w:lang w:val="en-US" w:eastAsia="zh-CN" w:bidi="ar"/>
        </w:rPr>
        <w:t xml:space="preserve">      </w:t>
      </w:r>
      <w:r>
        <w:rPr>
          <w:rFonts w:hint="eastAsia" w:ascii="Times New Roman" w:hAnsi="Times New Roman" w:eastAsia="宋体" w:cs="宋体"/>
          <w:kern w:val="2"/>
          <w:sz w:val="28"/>
          <w:szCs w:val="28"/>
          <w:lang w:val="en-US" w:eastAsia="zh-CN" w:bidi="ar"/>
        </w:rPr>
        <w:t>填表人：</w:t>
      </w:r>
      <w:r>
        <w:rPr>
          <w:rFonts w:hint="default" w:ascii="Times New Roman" w:hAnsi="Times New Roman" w:eastAsia="宋体" w:cs="宋体"/>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填表日期：</w:t>
      </w:r>
      <w:r>
        <w:rPr>
          <w:rFonts w:hint="default" w:ascii="Times New Roman" w:hAnsi="Times New Roman" w:eastAsia="宋体" w:cs="宋体"/>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年</w:t>
      </w:r>
      <w:r>
        <w:rPr>
          <w:rFonts w:hint="default" w:ascii="Times New Roman" w:hAnsi="Times New Roman" w:eastAsia="宋体" w:cs="宋体"/>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月</w:t>
      </w:r>
      <w:r>
        <w:rPr>
          <w:rFonts w:hint="default" w:ascii="Times New Roman" w:hAnsi="Times New Roman" w:eastAsia="宋体" w:cs="宋体"/>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日</w:t>
      </w:r>
    </w:p>
    <w:tbl>
      <w:tblPr>
        <w:tblStyle w:val="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844"/>
        <w:gridCol w:w="3260"/>
        <w:gridCol w:w="170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r>
              <w:rPr>
                <w:rFonts w:hint="eastAsia" w:ascii="Times New Roman" w:hAnsi="Times New Roman" w:eastAsia="宋体" w:cs="宋体"/>
                <w:kern w:val="2"/>
                <w:sz w:val="28"/>
                <w:szCs w:val="28"/>
                <w:bdr w:val="none" w:color="auto" w:sz="0" w:space="0"/>
                <w:lang w:val="en-US" w:eastAsia="zh-CN" w:bidi="ar"/>
              </w:rPr>
              <w:t>单位名称</w:t>
            </w:r>
          </w:p>
        </w:tc>
        <w:tc>
          <w:tcPr>
            <w:tcW w:w="7654" w:type="dxa"/>
            <w:gridSpan w:val="3"/>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r>
              <w:rPr>
                <w:rFonts w:hint="eastAsia" w:ascii="Times New Roman" w:hAnsi="Times New Roman" w:eastAsia="宋体" w:cs="宋体"/>
                <w:kern w:val="2"/>
                <w:sz w:val="28"/>
                <w:szCs w:val="28"/>
                <w:bdr w:val="none" w:color="auto" w:sz="0" w:space="0"/>
                <w:lang w:val="en-US" w:eastAsia="zh-CN" w:bidi="ar"/>
              </w:rPr>
              <w:t>姓名</w:t>
            </w:r>
          </w:p>
        </w:tc>
        <w:tc>
          <w:tcPr>
            <w:tcW w:w="326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p>
        </w:tc>
        <w:tc>
          <w:tcPr>
            <w:tcW w:w="170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r>
              <w:rPr>
                <w:rFonts w:hint="eastAsia" w:ascii="Times New Roman" w:hAnsi="Times New Roman" w:eastAsia="宋体" w:cs="宋体"/>
                <w:kern w:val="2"/>
                <w:sz w:val="28"/>
                <w:szCs w:val="28"/>
                <w:bdr w:val="none" w:color="auto" w:sz="0" w:space="0"/>
                <w:lang w:val="en-US" w:eastAsia="zh-CN" w:bidi="ar"/>
              </w:rPr>
              <w:t>性别</w:t>
            </w:r>
          </w:p>
        </w:tc>
        <w:tc>
          <w:tcPr>
            <w:tcW w:w="26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r>
              <w:rPr>
                <w:rFonts w:hint="eastAsia" w:ascii="Times New Roman" w:hAnsi="Times New Roman" w:eastAsia="宋体" w:cs="宋体"/>
                <w:kern w:val="2"/>
                <w:sz w:val="28"/>
                <w:szCs w:val="28"/>
                <w:bdr w:val="none" w:color="auto" w:sz="0" w:space="0"/>
                <w:lang w:val="en-US" w:eastAsia="zh-CN" w:bidi="ar"/>
              </w:rPr>
              <w:t>工作部门</w:t>
            </w:r>
          </w:p>
        </w:tc>
        <w:tc>
          <w:tcPr>
            <w:tcW w:w="326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p>
        </w:tc>
        <w:tc>
          <w:tcPr>
            <w:tcW w:w="170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r>
              <w:rPr>
                <w:rFonts w:hint="eastAsia" w:ascii="Times New Roman" w:hAnsi="Times New Roman" w:eastAsia="宋体" w:cs="宋体"/>
                <w:kern w:val="2"/>
                <w:sz w:val="28"/>
                <w:szCs w:val="28"/>
                <w:bdr w:val="none" w:color="auto" w:sz="0" w:space="0"/>
                <w:lang w:val="en-US" w:eastAsia="zh-CN" w:bidi="ar"/>
              </w:rPr>
              <w:t>职务</w:t>
            </w:r>
          </w:p>
        </w:tc>
        <w:tc>
          <w:tcPr>
            <w:tcW w:w="26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r>
              <w:rPr>
                <w:rFonts w:hint="eastAsia" w:ascii="Times New Roman" w:hAnsi="Times New Roman" w:eastAsia="宋体" w:cs="宋体"/>
                <w:kern w:val="2"/>
                <w:sz w:val="28"/>
                <w:szCs w:val="28"/>
                <w:bdr w:val="none" w:color="auto" w:sz="0" w:space="0"/>
                <w:lang w:val="en-US" w:eastAsia="zh-CN" w:bidi="ar"/>
              </w:rPr>
              <w:t>办公电话</w:t>
            </w:r>
          </w:p>
        </w:tc>
        <w:tc>
          <w:tcPr>
            <w:tcW w:w="326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p>
        </w:tc>
        <w:tc>
          <w:tcPr>
            <w:tcW w:w="170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r>
              <w:rPr>
                <w:rFonts w:hint="eastAsia" w:ascii="Times New Roman" w:hAnsi="Times New Roman" w:eastAsia="宋体" w:cs="宋体"/>
                <w:kern w:val="2"/>
                <w:sz w:val="28"/>
                <w:szCs w:val="28"/>
                <w:bdr w:val="none" w:color="auto" w:sz="0" w:space="0"/>
                <w:lang w:val="en-US" w:eastAsia="zh-CN" w:bidi="ar"/>
              </w:rPr>
              <w:t>手机号码</w:t>
            </w:r>
          </w:p>
        </w:tc>
        <w:tc>
          <w:tcPr>
            <w:tcW w:w="26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val="0"/>
              <w:suppressLineNumbers w:val="0"/>
              <w:spacing w:before="0" w:beforeAutospacing="0" w:after="0" w:afterAutospacing="0"/>
              <w:ind w:left="0" w:right="0"/>
              <w:jc w:val="center"/>
              <w:rPr>
                <w:sz w:val="28"/>
                <w:szCs w:val="28"/>
                <w:bdr w:val="none" w:color="auto" w:sz="0" w:space="0"/>
                <w:lang w:val="en-US"/>
              </w:rPr>
            </w:pPr>
          </w:p>
        </w:tc>
      </w:tr>
    </w:tbl>
    <w:p>
      <w:pPr>
        <w:keepNext w:val="0"/>
        <w:keepLines w:val="0"/>
        <w:widowControl w:val="0"/>
        <w:suppressLineNumbers w:val="0"/>
        <w:spacing w:before="0" w:beforeAutospacing="0" w:after="0" w:afterAutospacing="0"/>
        <w:ind w:left="1050" w:leftChars="100" w:right="0" w:hanging="840" w:hangingChars="350"/>
        <w:jc w:val="both"/>
        <w:rPr>
          <w:sz w:val="24"/>
          <w:szCs w:val="24"/>
          <w:lang w:val="en-US"/>
        </w:rPr>
      </w:pPr>
    </w:p>
    <w:p>
      <w:pPr>
        <w:keepNext w:val="0"/>
        <w:keepLines w:val="0"/>
        <w:widowControl w:val="0"/>
        <w:suppressLineNumbers w:val="0"/>
        <w:spacing w:before="0" w:beforeAutospacing="0" w:after="0" w:afterAutospacing="0"/>
        <w:ind w:left="960" w:right="0" w:hanging="960" w:hangingChars="4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备注：1.以上各项均由主管单位准确填写，加盖单位人事部门公章后报同级人力资源社会保障部门工考管理机构。省直单位请扫描盖章后发送至邮箱（28853571@QQ.com）。</w:t>
      </w:r>
    </w:p>
    <w:p>
      <w:pPr>
        <w:keepNext w:val="0"/>
        <w:keepLines w:val="0"/>
        <w:widowControl w:val="0"/>
        <w:suppressLineNumbers w:val="0"/>
        <w:spacing w:before="0" w:beforeAutospacing="0" w:after="0" w:afterAutospacing="0"/>
        <w:ind w:left="0" w:right="0" w:firstLine="720" w:firstLineChars="3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2.网上报名管理人员应妥善保管账户及密码，以免泄露网上报名信息。</w:t>
      </w:r>
    </w:p>
    <w:p>
      <w:pPr>
        <w:keepNext w:val="0"/>
        <w:keepLines w:val="0"/>
        <w:widowControl w:val="0"/>
        <w:suppressLineNumbers w:val="0"/>
        <w:spacing w:before="0" w:beforeAutospacing="0" w:after="0" w:afterAutospacing="0"/>
        <w:ind w:left="0" w:right="0" w:firstLine="720" w:firstLineChars="3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3.网上报名管理人员应保持相对稳定，如有变更，须重新填报此表。</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32"/>
          <w:szCs w:val="32"/>
          <w:shd w:val="clear" w:fill="FFFFFF"/>
          <w:lang w:val="en-US"/>
        </w:rPr>
      </w:pP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1" w:usb1="08000000" w:usb2="00000000" w:usb3="00000000" w:csb0="00040000" w:csb1="00000000"/>
  </w:font>
  <w:font w:name="Cambria Math">
    <w:panose1 w:val="02040503050406030204"/>
    <w:charset w:val="01"/>
    <w:family w:val="auto"/>
    <w:pitch w:val="variable"/>
    <w:sig w:usb0="E00006FF" w:usb1="420024FF" w:usb2="02000000" w:usb3="00000000" w:csb0="2000019F"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方正小标宋_GBK">
    <w:altName w:val="宋体"/>
    <w:panose1 w:val="02000000000000000000"/>
    <w:charset w:val="86"/>
    <w:family w:val="auto"/>
    <w:pitch w:val="default"/>
    <w:sig w:usb0="00000001" w:usb1="08000000" w:usb2="00000000" w:usb3="00000000" w:csb0="00040000" w:csb1="00000000"/>
  </w:font>
  <w:font w:name="@宋体">
    <w:panose1 w:val="02010600030101010101"/>
    <w:charset w:val="86"/>
    <w:family w:val="auto"/>
    <w:pitch w:val="variable"/>
    <w:sig w:usb0="000002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17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table" w:styleId="3">
    <w:name w:val="Table Grid"/>
    <w:basedOn w:val="2"/>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2024-03-08T08:16:29Z</dcterms:created>
  <dc:creator>DELL</dc:creator>
  <cp:lastModifiedBy>DELL</cp:lastModifiedBy>
  <dcterms:modified xsi:type="dcterms:W3CDTF">2024-03-08T08:17:04Z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