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659C2">
      <w:pPr>
        <w:jc w:val="both"/>
        <w:rPr>
          <w:rFonts w:hint="eastAsia" w:ascii="仿宋" w:hAnsi="仿宋" w:eastAsia="仿宋" w:cs="仿宋"/>
          <w:sz w:val="32"/>
          <w:szCs w:val="32"/>
          <w:lang w:val="en-US" w:eastAsia="zh-CN"/>
        </w:rPr>
      </w:pPr>
    </w:p>
    <w:p w14:paraId="479082B7">
      <w:pPr>
        <w:ind w:left="1915" w:leftChars="912" w:firstLine="2880" w:firstLineChars="900"/>
        <w:jc w:val="both"/>
        <w:rPr>
          <w:rFonts w:hint="eastAsia" w:ascii="仿宋" w:hAnsi="仿宋" w:eastAsia="仿宋" w:cs="仿宋"/>
          <w:sz w:val="32"/>
          <w:szCs w:val="32"/>
          <w:lang w:val="en-US" w:eastAsia="zh-CN"/>
        </w:rPr>
      </w:pPr>
    </w:p>
    <w:p w14:paraId="1B020625">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center"/>
        <w:textAlignment w:val="auto"/>
        <w:rPr>
          <w:rFonts w:hint="eastAsia" w:ascii="仿宋" w:hAnsi="仿宋" w:eastAsia="仿宋" w:cs="仿宋"/>
          <w:sz w:val="32"/>
          <w:szCs w:val="32"/>
        </w:rPr>
      </w:pPr>
      <w:bookmarkStart w:id="0" w:name="_GoBack"/>
      <w:r>
        <w:rPr>
          <w:rFonts w:hint="eastAsia" w:ascii="仿宋" w:hAnsi="仿宋" w:eastAsia="仿宋" w:cs="仿宋"/>
          <w:sz w:val="32"/>
          <w:szCs w:val="32"/>
          <w:lang w:eastAsia="zh-CN"/>
        </w:rPr>
        <w:t>平顶山市</w:t>
      </w:r>
      <w:r>
        <w:rPr>
          <w:rFonts w:hint="eastAsia" w:ascii="仿宋" w:hAnsi="仿宋" w:eastAsia="仿宋" w:cs="仿宋"/>
          <w:sz w:val="32"/>
          <w:szCs w:val="32"/>
        </w:rPr>
        <w:t>技能大师工作室管理办法（试行）</w:t>
      </w:r>
    </w:p>
    <w:p w14:paraId="4E8D0ABF">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（征求意见稿）</w:t>
      </w:r>
      <w:bookmarkEnd w:id="0"/>
    </w:p>
    <w:p w14:paraId="1FD6502E">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center"/>
        <w:textAlignment w:val="auto"/>
        <w:rPr>
          <w:rFonts w:hint="eastAsia" w:ascii="仿宋" w:hAnsi="仿宋" w:eastAsia="仿宋" w:cs="仿宋"/>
          <w:sz w:val="32"/>
          <w:szCs w:val="32"/>
          <w:lang w:eastAsia="zh-CN"/>
        </w:rPr>
      </w:pPr>
    </w:p>
    <w:p w14:paraId="00A6E49B">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第一章  总  则</w:t>
      </w:r>
    </w:p>
    <w:p w14:paraId="23E93EA6">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  为做好我市高技能人才培养培训工作，充分发挥技能大师技术创新、传授技艺和绝技绝活传承的示范作用，</w:t>
      </w:r>
      <w:r>
        <w:rPr>
          <w:rFonts w:hint="eastAsia" w:ascii="仿宋" w:hAnsi="仿宋" w:eastAsia="仿宋" w:cs="仿宋"/>
          <w:sz w:val="32"/>
          <w:szCs w:val="32"/>
          <w:lang w:eastAsia="zh-CN"/>
        </w:rPr>
        <w:t>根据</w:t>
      </w:r>
      <w:r>
        <w:rPr>
          <w:rFonts w:hint="eastAsia" w:ascii="仿宋" w:hAnsi="仿宋" w:eastAsia="仿宋" w:cs="仿宋"/>
          <w:sz w:val="32"/>
          <w:szCs w:val="32"/>
        </w:rPr>
        <w:t>《河南全民技能振兴工程项目建设管理办法》</w:t>
      </w:r>
      <w:r>
        <w:rPr>
          <w:rFonts w:hint="eastAsia" w:ascii="仿宋" w:hAnsi="仿宋" w:eastAsia="仿宋" w:cs="仿宋"/>
          <w:sz w:val="32"/>
          <w:szCs w:val="32"/>
          <w:lang w:eastAsia="zh-CN"/>
        </w:rPr>
        <w:t>，</w:t>
      </w:r>
      <w:r>
        <w:rPr>
          <w:rFonts w:hint="eastAsia" w:ascii="仿宋" w:hAnsi="仿宋" w:eastAsia="仿宋" w:cs="仿宋"/>
          <w:sz w:val="32"/>
          <w:szCs w:val="32"/>
        </w:rPr>
        <w:t>结合实际，制定本办法。</w:t>
      </w:r>
    </w:p>
    <w:p w14:paraId="1FB0D2DE">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二</w:t>
      </w:r>
      <w:r>
        <w:rPr>
          <w:rFonts w:hint="eastAsia" w:ascii="仿宋" w:hAnsi="仿宋" w:eastAsia="仿宋" w:cs="仿宋"/>
          <w:sz w:val="32"/>
          <w:szCs w:val="32"/>
        </w:rPr>
        <w:t xml:space="preserve">条  </w:t>
      </w:r>
      <w:r>
        <w:rPr>
          <w:rFonts w:hint="eastAsia" w:ascii="仿宋" w:hAnsi="仿宋" w:eastAsia="仿宋" w:cs="仿宋"/>
          <w:sz w:val="32"/>
          <w:szCs w:val="32"/>
          <w:lang w:eastAsia="zh-CN"/>
        </w:rPr>
        <w:t>平顶山市</w:t>
      </w:r>
      <w:r>
        <w:rPr>
          <w:rFonts w:hint="eastAsia" w:ascii="仿宋" w:hAnsi="仿宋" w:eastAsia="仿宋" w:cs="仿宋"/>
          <w:sz w:val="32"/>
          <w:szCs w:val="32"/>
        </w:rPr>
        <w:t>人力资源</w:t>
      </w:r>
      <w:r>
        <w:rPr>
          <w:rFonts w:hint="eastAsia" w:ascii="仿宋" w:hAnsi="仿宋" w:eastAsia="仿宋" w:cs="仿宋"/>
          <w:sz w:val="32"/>
          <w:szCs w:val="32"/>
          <w:lang w:eastAsia="zh-CN"/>
        </w:rPr>
        <w:t>和</w:t>
      </w:r>
      <w:r>
        <w:rPr>
          <w:rFonts w:hint="eastAsia" w:ascii="仿宋" w:hAnsi="仿宋" w:eastAsia="仿宋" w:cs="仿宋"/>
          <w:sz w:val="32"/>
          <w:szCs w:val="32"/>
        </w:rPr>
        <w:t>社会保障</w:t>
      </w:r>
      <w:r>
        <w:rPr>
          <w:rFonts w:hint="eastAsia" w:ascii="仿宋" w:hAnsi="仿宋" w:eastAsia="仿宋" w:cs="仿宋"/>
          <w:sz w:val="32"/>
          <w:szCs w:val="32"/>
          <w:lang w:eastAsia="zh-CN"/>
        </w:rPr>
        <w:t>局</w:t>
      </w:r>
      <w:r>
        <w:rPr>
          <w:rFonts w:hint="eastAsia" w:ascii="仿宋" w:hAnsi="仿宋" w:eastAsia="仿宋" w:cs="仿宋"/>
          <w:sz w:val="32"/>
          <w:szCs w:val="32"/>
        </w:rPr>
        <w:t>全面负责技能大师工作室的统筹规划、评审和指导。</w:t>
      </w:r>
    </w:p>
    <w:p w14:paraId="2D65ECB6">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各县（市、区）人力资源社会保障部门应在技能大师工作室日常管理服务中给予必要的协助。</w:t>
      </w:r>
    </w:p>
    <w:p w14:paraId="68A348B7">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第二章  申报评审</w:t>
      </w:r>
    </w:p>
    <w:p w14:paraId="7AD817D0">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第三条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市</w:t>
      </w:r>
      <w:r>
        <w:rPr>
          <w:rFonts w:hint="eastAsia" w:ascii="仿宋" w:hAnsi="仿宋" w:eastAsia="仿宋" w:cs="仿宋"/>
          <w:sz w:val="32"/>
          <w:szCs w:val="32"/>
        </w:rPr>
        <w:t>级技能大师工作室以我</w:t>
      </w:r>
      <w:r>
        <w:rPr>
          <w:rFonts w:hint="eastAsia" w:ascii="仿宋" w:hAnsi="仿宋" w:eastAsia="仿宋" w:cs="仿宋"/>
          <w:sz w:val="32"/>
          <w:szCs w:val="32"/>
          <w:lang w:eastAsia="zh-CN"/>
        </w:rPr>
        <w:t>市</w:t>
      </w:r>
      <w:r>
        <w:rPr>
          <w:rFonts w:hint="eastAsia" w:ascii="仿宋" w:hAnsi="仿宋" w:eastAsia="仿宋" w:cs="仿宋"/>
          <w:sz w:val="32"/>
          <w:szCs w:val="32"/>
        </w:rPr>
        <w:t>企业、技工院校和职业院校等为申报主体。申报主体能为技能大师工作室提供相应的资金支持以及不低于50平方米的固定场所、相应设备等必要工作条件</w:t>
      </w:r>
      <w:r>
        <w:rPr>
          <w:rFonts w:hint="eastAsia" w:ascii="仿宋" w:hAnsi="仿宋" w:eastAsia="仿宋" w:cs="仿宋"/>
          <w:sz w:val="32"/>
          <w:szCs w:val="32"/>
          <w:lang w:eastAsia="zh-CN"/>
        </w:rPr>
        <w:t>；</w:t>
      </w:r>
      <w:r>
        <w:rPr>
          <w:rFonts w:hint="eastAsia" w:ascii="仿宋" w:hAnsi="仿宋" w:eastAsia="仿宋" w:cs="仿宋"/>
          <w:sz w:val="32"/>
          <w:szCs w:val="32"/>
        </w:rPr>
        <w:t>项目建成后原则上年师带徒培养30人以上，其中高技能人才10人以上。申报个人应与申报主体有稳定的劳动</w:t>
      </w:r>
      <w:r>
        <w:rPr>
          <w:rFonts w:hint="eastAsia" w:ascii="仿宋" w:hAnsi="仿宋" w:eastAsia="仿宋" w:cs="仿宋"/>
          <w:sz w:val="32"/>
          <w:szCs w:val="32"/>
          <w:lang w:eastAsia="zh-CN"/>
        </w:rPr>
        <w:t>（</w:t>
      </w:r>
      <w:r>
        <w:rPr>
          <w:rFonts w:hint="eastAsia" w:ascii="仿宋" w:hAnsi="仿宋" w:eastAsia="仿宋" w:cs="仿宋"/>
          <w:sz w:val="32"/>
          <w:szCs w:val="32"/>
        </w:rPr>
        <w:t>人事</w:t>
      </w:r>
      <w:r>
        <w:rPr>
          <w:rFonts w:hint="eastAsia" w:ascii="仿宋" w:hAnsi="仿宋" w:eastAsia="仿宋" w:cs="仿宋"/>
          <w:sz w:val="32"/>
          <w:szCs w:val="32"/>
          <w:lang w:eastAsia="zh-CN"/>
        </w:rPr>
        <w:t>）</w:t>
      </w:r>
      <w:r>
        <w:rPr>
          <w:rFonts w:hint="eastAsia" w:ascii="仿宋" w:hAnsi="仿宋" w:eastAsia="仿宋" w:cs="仿宋"/>
          <w:sz w:val="32"/>
          <w:szCs w:val="32"/>
        </w:rPr>
        <w:t>关系，为申报主体正式在岗人员，具有技师及以上职业资格</w:t>
      </w:r>
      <w:r>
        <w:rPr>
          <w:rFonts w:hint="eastAsia" w:ascii="仿宋" w:hAnsi="仿宋" w:eastAsia="仿宋" w:cs="仿宋"/>
          <w:sz w:val="32"/>
          <w:szCs w:val="32"/>
          <w:lang w:eastAsia="zh-CN"/>
        </w:rPr>
        <w:t>（</w:t>
      </w:r>
      <w:r>
        <w:rPr>
          <w:rFonts w:hint="eastAsia" w:ascii="仿宋" w:hAnsi="仿宋" w:eastAsia="仿宋" w:cs="仿宋"/>
          <w:sz w:val="32"/>
          <w:szCs w:val="32"/>
        </w:rPr>
        <w:t>技能等级</w:t>
      </w:r>
      <w:r>
        <w:rPr>
          <w:rFonts w:hint="eastAsia" w:ascii="仿宋" w:hAnsi="仿宋" w:eastAsia="仿宋" w:cs="仿宋"/>
          <w:sz w:val="32"/>
          <w:szCs w:val="32"/>
          <w:lang w:eastAsia="zh-CN"/>
        </w:rPr>
        <w:t>）</w:t>
      </w:r>
      <w:r>
        <w:rPr>
          <w:rFonts w:hint="eastAsia" w:ascii="仿宋" w:hAnsi="仿宋" w:eastAsia="仿宋" w:cs="仿宋"/>
          <w:sz w:val="32"/>
          <w:szCs w:val="32"/>
        </w:rPr>
        <w:t>，未到法定退休年龄，能够完成带徒传技任务</w:t>
      </w:r>
      <w:r>
        <w:rPr>
          <w:rFonts w:hint="eastAsia" w:ascii="仿宋" w:hAnsi="仿宋" w:eastAsia="仿宋" w:cs="仿宋"/>
          <w:sz w:val="32"/>
          <w:szCs w:val="32"/>
          <w:lang w:eastAsia="zh-CN"/>
        </w:rPr>
        <w:t>；</w:t>
      </w:r>
      <w:r>
        <w:rPr>
          <w:rFonts w:hint="eastAsia" w:ascii="仿宋" w:hAnsi="仿宋" w:eastAsia="仿宋" w:cs="仿宋"/>
          <w:sz w:val="32"/>
          <w:szCs w:val="32"/>
        </w:rPr>
        <w:t>市级及以上技能类非物质文化遗产传承人可放宽职业资格</w:t>
      </w:r>
      <w:r>
        <w:rPr>
          <w:rFonts w:hint="eastAsia" w:ascii="仿宋" w:hAnsi="仿宋" w:eastAsia="仿宋" w:cs="仿宋"/>
          <w:sz w:val="32"/>
          <w:szCs w:val="32"/>
          <w:lang w:eastAsia="zh-CN"/>
        </w:rPr>
        <w:t>（</w:t>
      </w:r>
      <w:r>
        <w:rPr>
          <w:rFonts w:hint="eastAsia" w:ascii="仿宋" w:hAnsi="仿宋" w:eastAsia="仿宋" w:cs="仿宋"/>
          <w:sz w:val="32"/>
          <w:szCs w:val="32"/>
        </w:rPr>
        <w:t>技能等级</w:t>
      </w:r>
      <w:r>
        <w:rPr>
          <w:rFonts w:hint="eastAsia" w:ascii="仿宋" w:hAnsi="仿宋" w:eastAsia="仿宋" w:cs="仿宋"/>
          <w:sz w:val="32"/>
          <w:szCs w:val="32"/>
          <w:lang w:eastAsia="zh-CN"/>
        </w:rPr>
        <w:t>）</w:t>
      </w:r>
      <w:r>
        <w:rPr>
          <w:rFonts w:hint="eastAsia" w:ascii="仿宋" w:hAnsi="仿宋" w:eastAsia="仿宋" w:cs="仿宋"/>
          <w:sz w:val="32"/>
          <w:szCs w:val="32"/>
        </w:rPr>
        <w:t>年龄等限制。省级及以上技能类荣誉获得者、技能竞赛成绩突出者优先申报</w:t>
      </w:r>
      <w:r>
        <w:rPr>
          <w:rFonts w:hint="eastAsia" w:ascii="仿宋" w:hAnsi="仿宋" w:eastAsia="仿宋" w:cs="仿宋"/>
          <w:sz w:val="32"/>
          <w:szCs w:val="32"/>
          <w:lang w:eastAsia="zh-CN"/>
        </w:rPr>
        <w:t>。</w:t>
      </w:r>
    </w:p>
    <w:p w14:paraId="769F51CD">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四</w:t>
      </w:r>
      <w:r>
        <w:rPr>
          <w:rFonts w:hint="eastAsia" w:ascii="仿宋" w:hAnsi="仿宋" w:eastAsia="仿宋" w:cs="仿宋"/>
          <w:sz w:val="32"/>
          <w:szCs w:val="32"/>
        </w:rPr>
        <w:t>条  技能大师工作室申报单位（以下简称申报单位）应当重视技能人才队伍建设，建立较为完善的技能人才培养、评价、使用和激励政策，能够提供必要资金、场地和设备支持，保障技能大师工作室正常运行。</w:t>
      </w:r>
    </w:p>
    <w:p w14:paraId="76702BD9">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五</w:t>
      </w:r>
      <w:r>
        <w:rPr>
          <w:rFonts w:hint="eastAsia" w:ascii="仿宋" w:hAnsi="仿宋" w:eastAsia="仿宋" w:cs="仿宋"/>
          <w:sz w:val="32"/>
          <w:szCs w:val="32"/>
        </w:rPr>
        <w:t>条  申报单位应当提交以下材料：</w:t>
      </w:r>
    </w:p>
    <w:p w14:paraId="42BC543C">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平顶山市</w:t>
      </w:r>
      <w:r>
        <w:rPr>
          <w:rFonts w:hint="eastAsia" w:ascii="仿宋" w:hAnsi="仿宋" w:eastAsia="仿宋" w:cs="仿宋"/>
          <w:sz w:val="32"/>
          <w:szCs w:val="32"/>
        </w:rPr>
        <w:t>技能大师工作室申报表；</w:t>
      </w:r>
    </w:p>
    <w:p w14:paraId="795156BC">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（二）项目报告。含申报报告、项目建设实施方案、设备购置清单、论证专家名单及相关有效证明等资料；</w:t>
      </w:r>
    </w:p>
    <w:p w14:paraId="382E3A16">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（三）项目辅助材料。主要包括申报单位资质、3年内已</w:t>
      </w:r>
      <w:r>
        <w:rPr>
          <w:rFonts w:hint="eastAsia" w:ascii="仿宋" w:hAnsi="仿宋" w:eastAsia="仿宋" w:cs="仿宋"/>
          <w:sz w:val="32"/>
          <w:szCs w:val="32"/>
          <w:lang w:eastAsia="zh-CN"/>
        </w:rPr>
        <w:t>培养</w:t>
      </w:r>
      <w:r>
        <w:rPr>
          <w:rFonts w:hint="eastAsia" w:ascii="仿宋" w:hAnsi="仿宋" w:eastAsia="仿宋" w:cs="仿宋"/>
          <w:sz w:val="32"/>
          <w:szCs w:val="32"/>
        </w:rPr>
        <w:t>高技能人才数量、职业（技工）院校需提供在校生人数（以招生备案系统的备案汇总数为准）、所在单位为技能大师工作室提供必要资金、场地和设备支持承诺等。</w:t>
      </w:r>
    </w:p>
    <w:p w14:paraId="3947DFCC">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技能大师工作室申报单位应严格按照有关要求组织申报，并对申报材料内</w:t>
      </w:r>
      <w:r>
        <w:rPr>
          <w:rFonts w:hint="eastAsia" w:ascii="仿宋" w:hAnsi="仿宋" w:eastAsia="仿宋" w:cs="仿宋"/>
          <w:sz w:val="32"/>
          <w:szCs w:val="32"/>
          <w:lang w:eastAsia="zh-CN"/>
        </w:rPr>
        <w:t>容的</w:t>
      </w:r>
      <w:r>
        <w:rPr>
          <w:rFonts w:hint="eastAsia" w:ascii="仿宋" w:hAnsi="仿宋" w:eastAsia="仿宋" w:cs="仿宋"/>
          <w:sz w:val="32"/>
          <w:szCs w:val="32"/>
        </w:rPr>
        <w:t>真实性负责。</w:t>
      </w:r>
    </w:p>
    <w:p w14:paraId="3DE79176">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六</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技能大师工作室评审工作由</w:t>
      </w:r>
      <w:r>
        <w:rPr>
          <w:rFonts w:hint="eastAsia" w:ascii="仿宋" w:hAnsi="仿宋" w:eastAsia="仿宋" w:cs="仿宋"/>
          <w:sz w:val="32"/>
          <w:szCs w:val="32"/>
          <w:lang w:eastAsia="zh-CN"/>
        </w:rPr>
        <w:t>平顶山市</w:t>
      </w:r>
      <w:r>
        <w:rPr>
          <w:rFonts w:hint="eastAsia" w:ascii="仿宋" w:hAnsi="仿宋" w:eastAsia="仿宋" w:cs="仿宋"/>
          <w:sz w:val="32"/>
          <w:szCs w:val="32"/>
        </w:rPr>
        <w:t>人力资源</w:t>
      </w:r>
      <w:r>
        <w:rPr>
          <w:rFonts w:hint="eastAsia" w:ascii="仿宋" w:hAnsi="仿宋" w:eastAsia="仿宋" w:cs="仿宋"/>
          <w:sz w:val="32"/>
          <w:szCs w:val="32"/>
          <w:lang w:eastAsia="zh-CN"/>
        </w:rPr>
        <w:t>和</w:t>
      </w:r>
      <w:r>
        <w:rPr>
          <w:rFonts w:hint="eastAsia" w:ascii="仿宋" w:hAnsi="仿宋" w:eastAsia="仿宋" w:cs="仿宋"/>
          <w:sz w:val="32"/>
          <w:szCs w:val="32"/>
        </w:rPr>
        <w:t>社会保障</w:t>
      </w:r>
      <w:r>
        <w:rPr>
          <w:rFonts w:hint="eastAsia" w:ascii="仿宋" w:hAnsi="仿宋" w:eastAsia="仿宋" w:cs="仿宋"/>
          <w:sz w:val="32"/>
          <w:szCs w:val="32"/>
          <w:lang w:eastAsia="zh-CN"/>
        </w:rPr>
        <w:t>局</w:t>
      </w:r>
      <w:r>
        <w:rPr>
          <w:rFonts w:hint="eastAsia" w:ascii="仿宋" w:hAnsi="仿宋" w:eastAsia="仿宋" w:cs="仿宋"/>
          <w:sz w:val="32"/>
          <w:szCs w:val="32"/>
        </w:rPr>
        <w:t>会同有关部门组织专家评选。</w:t>
      </w:r>
    </w:p>
    <w:p w14:paraId="3299A915">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七</w:t>
      </w:r>
      <w:r>
        <w:rPr>
          <w:rFonts w:hint="eastAsia" w:ascii="仿宋" w:hAnsi="仿宋" w:eastAsia="仿宋" w:cs="仿宋"/>
          <w:sz w:val="32"/>
          <w:szCs w:val="32"/>
        </w:rPr>
        <w:t>条  技能大师工作室经确定后，应严格按照项目建设实施方案和有关文件要求执行，不得自行调整申报材料内容、资金及设备使用用途等。</w:t>
      </w:r>
    </w:p>
    <w:p w14:paraId="63B89413">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第三章  职责任务</w:t>
      </w:r>
    </w:p>
    <w:p w14:paraId="2CE260ED">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八</w:t>
      </w:r>
      <w:r>
        <w:rPr>
          <w:rFonts w:hint="eastAsia" w:ascii="仿宋" w:hAnsi="仿宋" w:eastAsia="仿宋" w:cs="仿宋"/>
          <w:sz w:val="32"/>
          <w:szCs w:val="32"/>
        </w:rPr>
        <w:t>条  技能大师工作室承担以下职责任务：</w:t>
      </w:r>
    </w:p>
    <w:p w14:paraId="69D0AE7E">
      <w:pPr>
        <w:keepNext w:val="0"/>
        <w:keepLines w:val="0"/>
        <w:pageBreakBefore w:val="0"/>
        <w:widowControl w:val="0"/>
        <w:kinsoku/>
        <w:wordWrap/>
        <w:overflowPunct/>
        <w:topLinePunct w:val="0"/>
        <w:autoSpaceDE/>
        <w:autoSpaceDN/>
        <w:bidi w:val="0"/>
        <w:adjustRightInd/>
        <w:snapToGrid/>
        <w:spacing w:line="700" w:lineRule="exact"/>
        <w:ind w:left="638" w:leftChars="304"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rPr>
        <w:t>（一）面向社会和本单位开展高技能人才培养任务</w:t>
      </w:r>
      <w:r>
        <w:rPr>
          <w:rFonts w:hint="eastAsia" w:ascii="仿宋" w:hAnsi="仿宋" w:eastAsia="仿宋" w:cs="仿宋"/>
          <w:sz w:val="32"/>
          <w:szCs w:val="32"/>
          <w:lang w:eastAsia="zh-CN"/>
        </w:rPr>
        <w:t>。</w:t>
      </w:r>
    </w:p>
    <w:p w14:paraId="2FADA9A8">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（二）开展技术革新、技术攻关任务，推广新技术、新工艺和先进操作法。</w:t>
      </w:r>
    </w:p>
    <w:p w14:paraId="25046A3D">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（三）落实社会服务职责。参与重大生产建设项目咨询，重大技术联合攻关，开展同行业技能交流、绝招绝技展示和技术推广等活动。</w:t>
      </w:r>
    </w:p>
    <w:p w14:paraId="59A31791">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）承担政府和社会委托的职业教育及师资培训任务。</w:t>
      </w:r>
    </w:p>
    <w:p w14:paraId="72B2ECE4">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）技能大师工作室领办或创办人负责工作室具体运行工作，应制定并落实带徒传技和技术攻关计划，每</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rPr>
        <w:t>日</w:t>
      </w:r>
      <w:r>
        <w:rPr>
          <w:rFonts w:hint="eastAsia" w:ascii="仿宋" w:hAnsi="仿宋" w:eastAsia="仿宋" w:cs="仿宋"/>
          <w:sz w:val="32"/>
          <w:szCs w:val="32"/>
        </w:rPr>
        <w:t>前将当年工作计划报</w:t>
      </w:r>
      <w:r>
        <w:rPr>
          <w:rFonts w:hint="eastAsia" w:ascii="仿宋" w:hAnsi="仿宋" w:eastAsia="仿宋" w:cs="仿宋"/>
          <w:sz w:val="32"/>
          <w:szCs w:val="32"/>
          <w:lang w:eastAsia="zh-CN"/>
        </w:rPr>
        <w:t>平顶山市人力资源和社会保障局</w:t>
      </w:r>
      <w:r>
        <w:rPr>
          <w:rFonts w:hint="eastAsia" w:ascii="仿宋" w:hAnsi="仿宋" w:eastAsia="仿宋" w:cs="仿宋"/>
          <w:sz w:val="32"/>
          <w:szCs w:val="32"/>
        </w:rPr>
        <w:t>备案。</w:t>
      </w:r>
    </w:p>
    <w:p w14:paraId="3005F752">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九</w:t>
      </w:r>
      <w:r>
        <w:rPr>
          <w:rFonts w:hint="eastAsia" w:ascii="仿宋" w:hAnsi="仿宋" w:eastAsia="仿宋" w:cs="仿宋"/>
          <w:sz w:val="32"/>
          <w:szCs w:val="32"/>
        </w:rPr>
        <w:t>条  技能大师工作室所在单位承担以下职责任务：</w:t>
      </w:r>
    </w:p>
    <w:p w14:paraId="08ACF2B3">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（一）严格实行项目管理，完善项目经费管理制度，做到资金到项目、管理到项目、核算到项目。</w:t>
      </w:r>
    </w:p>
    <w:p w14:paraId="2BE86C00">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（二）按照有关规定，为技能大师工作室提供必要的场所和培训设备等工作条件。</w:t>
      </w:r>
    </w:p>
    <w:p w14:paraId="3686F56D">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（三）统筹使用企业职工教育经费或相关培训经费，在资金上重点支持技能大师工作室开展带徒传艺、技术攻关、技艺传承、技能推广及交流活动。</w:t>
      </w:r>
    </w:p>
    <w:p w14:paraId="2BD0A5E4">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（四）所在单位法人为第一责任人，应安排专人协助技能大师工作室开展日常管理和服务工作，督促落实各项资金使用和培训管理等规定，确保资金安全和规范运作。</w:t>
      </w:r>
    </w:p>
    <w:p w14:paraId="5C23BE30">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第四章  支持措施</w:t>
      </w:r>
    </w:p>
    <w:p w14:paraId="4E2B54C5">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  技能大师工作室享受一次性建设奖补资金</w:t>
      </w:r>
      <w:r>
        <w:rPr>
          <w:rFonts w:hint="eastAsia" w:ascii="仿宋" w:hAnsi="仿宋" w:eastAsia="仿宋" w:cs="仿宋"/>
          <w:sz w:val="32"/>
          <w:szCs w:val="32"/>
          <w:lang w:val="en-US" w:eastAsia="zh-CN"/>
        </w:rPr>
        <w:t>10万元，经中期和终期验收通过后分两批拨付</w:t>
      </w:r>
      <w:r>
        <w:rPr>
          <w:rFonts w:hint="eastAsia" w:ascii="仿宋" w:hAnsi="仿宋" w:eastAsia="仿宋" w:cs="仿宋"/>
          <w:sz w:val="32"/>
          <w:szCs w:val="32"/>
        </w:rPr>
        <w:t>。</w:t>
      </w:r>
    </w:p>
    <w:p w14:paraId="3DC036E6">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w:t>
      </w:r>
      <w:r>
        <w:rPr>
          <w:rFonts w:hint="eastAsia" w:ascii="仿宋" w:hAnsi="仿宋" w:eastAsia="仿宋" w:cs="仿宋"/>
          <w:sz w:val="32"/>
          <w:szCs w:val="32"/>
          <w:lang w:eastAsia="zh-CN"/>
        </w:rPr>
        <w:t>一</w:t>
      </w:r>
      <w:r>
        <w:rPr>
          <w:rFonts w:hint="eastAsia" w:ascii="仿宋" w:hAnsi="仿宋" w:eastAsia="仿宋" w:cs="仿宋"/>
          <w:sz w:val="32"/>
          <w:szCs w:val="32"/>
        </w:rPr>
        <w:t>条  经考评，对贡献突出的技能大师工作室</w:t>
      </w:r>
      <w:r>
        <w:rPr>
          <w:rFonts w:hint="eastAsia" w:ascii="仿宋" w:hAnsi="仿宋" w:eastAsia="仿宋" w:cs="仿宋"/>
          <w:sz w:val="32"/>
          <w:szCs w:val="32"/>
          <w:lang w:eastAsia="zh-CN"/>
        </w:rPr>
        <w:t>，平顶山市</w:t>
      </w:r>
      <w:r>
        <w:rPr>
          <w:rFonts w:hint="eastAsia" w:ascii="仿宋" w:hAnsi="仿宋" w:eastAsia="仿宋" w:cs="仿宋"/>
          <w:sz w:val="32"/>
          <w:szCs w:val="32"/>
        </w:rPr>
        <w:t>人力资源社会保障行政部门优先给予相关支持。</w:t>
      </w:r>
    </w:p>
    <w:p w14:paraId="4A8A54EC">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（一）推荐申报国家级、省级技能大师工作室；</w:t>
      </w:r>
    </w:p>
    <w:p w14:paraId="3520CB1D">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（二）支持申请上级有关项目建设补助资金；</w:t>
      </w:r>
    </w:p>
    <w:p w14:paraId="2C4407EE">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（三）组织、推荐技能大师参加培训、考察和学术交流活动；</w:t>
      </w:r>
    </w:p>
    <w:p w14:paraId="5B52144C">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（四）组织、推荐工作室成员参加各类技能人才评比表彰等。</w:t>
      </w:r>
    </w:p>
    <w:p w14:paraId="0CBA367E">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第五章  评价及考核</w:t>
      </w:r>
    </w:p>
    <w:p w14:paraId="793931F0">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w:t>
      </w:r>
      <w:r>
        <w:rPr>
          <w:rFonts w:hint="eastAsia" w:ascii="仿宋" w:hAnsi="仿宋" w:eastAsia="仿宋" w:cs="仿宋"/>
          <w:sz w:val="32"/>
          <w:szCs w:val="32"/>
          <w:lang w:eastAsia="zh-CN"/>
        </w:rPr>
        <w:t>二</w:t>
      </w:r>
      <w:r>
        <w:rPr>
          <w:rFonts w:hint="eastAsia" w:ascii="仿宋" w:hAnsi="仿宋" w:eastAsia="仿宋" w:cs="仿宋"/>
          <w:sz w:val="32"/>
          <w:szCs w:val="32"/>
        </w:rPr>
        <w:t>条  建立健全由绩效目标、绩效运行监管、绩效评价实施、绩效评价结果反馈组成的技能大师工作室扶持资金使用绩效综合考评体系。</w:t>
      </w:r>
    </w:p>
    <w:p w14:paraId="2AD6FE28">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（一）建立扶持资金管理办法，规范资金管理机制。</w:t>
      </w:r>
    </w:p>
    <w:p w14:paraId="01ED0A17">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（二）充分发挥财政扶持资金的监管作用，监管部门参与市级技能大师工作室建设项目的申报、立项和验收等工作。</w:t>
      </w:r>
    </w:p>
    <w:p w14:paraId="01667C37">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（三）建立资金绩效评价机制，纳入技能大师工作室项目建设绩效考评范围。</w:t>
      </w:r>
    </w:p>
    <w:p w14:paraId="29783E45">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第十</w:t>
      </w:r>
      <w:r>
        <w:rPr>
          <w:rFonts w:hint="eastAsia" w:ascii="仿宋" w:hAnsi="仿宋" w:eastAsia="仿宋" w:cs="仿宋"/>
          <w:sz w:val="32"/>
          <w:szCs w:val="32"/>
          <w:highlight w:val="none"/>
          <w:lang w:eastAsia="zh-CN"/>
        </w:rPr>
        <w:t>三</w:t>
      </w:r>
      <w:r>
        <w:rPr>
          <w:rFonts w:hint="eastAsia" w:ascii="仿宋" w:hAnsi="仿宋" w:eastAsia="仿宋" w:cs="仿宋"/>
          <w:sz w:val="32"/>
          <w:szCs w:val="32"/>
          <w:highlight w:val="none"/>
        </w:rPr>
        <w:t>条  技能大师工作室实行年度目标考核。每年12月中旬，由</w:t>
      </w:r>
      <w:r>
        <w:rPr>
          <w:rFonts w:hint="eastAsia" w:ascii="仿宋" w:hAnsi="仿宋" w:eastAsia="仿宋" w:cs="仿宋"/>
          <w:sz w:val="32"/>
          <w:szCs w:val="32"/>
          <w:highlight w:val="none"/>
          <w:lang w:eastAsia="zh-CN"/>
        </w:rPr>
        <w:t>平顶山市</w:t>
      </w:r>
      <w:r>
        <w:rPr>
          <w:rFonts w:hint="eastAsia" w:ascii="仿宋" w:hAnsi="仿宋" w:eastAsia="仿宋" w:cs="仿宋"/>
          <w:sz w:val="32"/>
          <w:szCs w:val="32"/>
          <w:highlight w:val="none"/>
        </w:rPr>
        <w:t>人力资源和社会保障</w:t>
      </w:r>
      <w:r>
        <w:rPr>
          <w:rFonts w:hint="eastAsia" w:ascii="仿宋" w:hAnsi="仿宋" w:eastAsia="仿宋" w:cs="仿宋"/>
          <w:sz w:val="32"/>
          <w:szCs w:val="32"/>
          <w:highlight w:val="none"/>
          <w:lang w:eastAsia="zh-CN"/>
        </w:rPr>
        <w:t>局主要负责</w:t>
      </w:r>
      <w:r>
        <w:rPr>
          <w:rFonts w:hint="eastAsia" w:ascii="仿宋" w:hAnsi="仿宋" w:eastAsia="仿宋" w:cs="仿宋"/>
          <w:sz w:val="32"/>
          <w:szCs w:val="32"/>
          <w:highlight w:val="none"/>
        </w:rPr>
        <w:t>考核</w:t>
      </w:r>
      <w:r>
        <w:rPr>
          <w:rFonts w:hint="eastAsia" w:ascii="仿宋" w:hAnsi="仿宋" w:eastAsia="仿宋" w:cs="仿宋"/>
          <w:sz w:val="32"/>
          <w:szCs w:val="32"/>
          <w:highlight w:val="none"/>
          <w:lang w:eastAsia="zh-CN"/>
        </w:rPr>
        <w:t>工作</w:t>
      </w:r>
      <w:r>
        <w:rPr>
          <w:rFonts w:hint="eastAsia" w:ascii="仿宋" w:hAnsi="仿宋" w:eastAsia="仿宋" w:cs="仿宋"/>
          <w:sz w:val="32"/>
          <w:szCs w:val="32"/>
          <w:highlight w:val="none"/>
        </w:rPr>
        <w:t>，考核结果予以通报。考核不合格的由</w:t>
      </w:r>
      <w:r>
        <w:rPr>
          <w:rFonts w:hint="eastAsia" w:ascii="仿宋" w:hAnsi="仿宋" w:eastAsia="仿宋" w:cs="仿宋"/>
          <w:sz w:val="32"/>
          <w:szCs w:val="32"/>
          <w:highlight w:val="none"/>
          <w:lang w:eastAsia="zh-CN"/>
        </w:rPr>
        <w:t>平顶山市</w:t>
      </w:r>
      <w:r>
        <w:rPr>
          <w:rFonts w:hint="eastAsia" w:ascii="仿宋" w:hAnsi="仿宋" w:eastAsia="仿宋" w:cs="仿宋"/>
          <w:sz w:val="32"/>
          <w:szCs w:val="32"/>
          <w:highlight w:val="none"/>
        </w:rPr>
        <w:t>人力资源和社会保障行政部门提出改进意见。</w:t>
      </w:r>
    </w:p>
    <w:p w14:paraId="57635361">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w:t>
      </w:r>
      <w:r>
        <w:rPr>
          <w:rFonts w:hint="eastAsia" w:ascii="仿宋" w:hAnsi="仿宋" w:eastAsia="仿宋" w:cs="仿宋"/>
          <w:sz w:val="32"/>
          <w:szCs w:val="32"/>
          <w:lang w:eastAsia="zh-CN"/>
        </w:rPr>
        <w:t>四</w:t>
      </w:r>
      <w:r>
        <w:rPr>
          <w:rFonts w:hint="eastAsia" w:ascii="仿宋" w:hAnsi="仿宋" w:eastAsia="仿宋" w:cs="仿宋"/>
          <w:sz w:val="32"/>
          <w:szCs w:val="32"/>
        </w:rPr>
        <w:t>条  大师工作室有以下情形之一的，予以通报并取消</w:t>
      </w:r>
      <w:r>
        <w:rPr>
          <w:rFonts w:hint="eastAsia" w:ascii="仿宋" w:hAnsi="仿宋" w:eastAsia="仿宋" w:cs="仿宋"/>
          <w:sz w:val="32"/>
          <w:szCs w:val="32"/>
          <w:lang w:eastAsia="zh-CN"/>
        </w:rPr>
        <w:t>平顶山市</w:t>
      </w:r>
      <w:r>
        <w:rPr>
          <w:rFonts w:hint="eastAsia" w:ascii="仿宋" w:hAnsi="仿宋" w:eastAsia="仿宋" w:cs="仿宋"/>
          <w:sz w:val="32"/>
          <w:szCs w:val="32"/>
        </w:rPr>
        <w:t>技能大师工作室称号，收回政府投入的配套设备。</w:t>
      </w:r>
    </w:p>
    <w:p w14:paraId="7952EE39">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（一）提供虚假申报材料的；</w:t>
      </w:r>
    </w:p>
    <w:p w14:paraId="385678D1">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（二）不能正常发挥作用并无法完成年度任务的；</w:t>
      </w:r>
    </w:p>
    <w:p w14:paraId="498EE134">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（三）因组织培训不力造成较大社会负面影响的；</w:t>
      </w:r>
    </w:p>
    <w:p w14:paraId="69037B0A">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（四）连续2年考核不合格的；</w:t>
      </w:r>
    </w:p>
    <w:p w14:paraId="7A82401D">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w:t>
      </w:r>
      <w:r>
        <w:rPr>
          <w:rFonts w:hint="eastAsia" w:ascii="仿宋" w:hAnsi="仿宋" w:eastAsia="仿宋" w:cs="仿宋"/>
          <w:sz w:val="32"/>
          <w:szCs w:val="32"/>
          <w:lang w:eastAsia="zh-CN"/>
        </w:rPr>
        <w:t>违反</w:t>
      </w:r>
      <w:r>
        <w:rPr>
          <w:rFonts w:hint="eastAsia" w:ascii="仿宋" w:hAnsi="仿宋" w:eastAsia="仿宋" w:cs="仿宋"/>
          <w:sz w:val="32"/>
          <w:szCs w:val="32"/>
        </w:rPr>
        <w:t>国家相关法律法规的；</w:t>
      </w:r>
    </w:p>
    <w:p w14:paraId="0FF9F23B">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（六）主动申请退出的。</w:t>
      </w:r>
    </w:p>
    <w:p w14:paraId="7EB757D5">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凡发现弄虚作假或虚报成果的，除取消</w:t>
      </w:r>
      <w:r>
        <w:rPr>
          <w:rFonts w:hint="eastAsia" w:ascii="仿宋" w:hAnsi="仿宋" w:eastAsia="仿宋" w:cs="仿宋"/>
          <w:sz w:val="32"/>
          <w:szCs w:val="32"/>
          <w:lang w:eastAsia="zh-CN"/>
        </w:rPr>
        <w:t>平顶山市</w:t>
      </w:r>
      <w:r>
        <w:rPr>
          <w:rFonts w:hint="eastAsia" w:ascii="仿宋" w:hAnsi="仿宋" w:eastAsia="仿宋" w:cs="仿宋"/>
          <w:sz w:val="32"/>
          <w:szCs w:val="32"/>
        </w:rPr>
        <w:t>技能大师工作室称号外，所在单位和负责人三年内不得参与省市级全民技能振兴工程项目申报和评比表彰，情节严重的，按有关规定追究责任。</w:t>
      </w:r>
    </w:p>
    <w:p w14:paraId="53F95EC9">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w:t>
      </w:r>
      <w:r>
        <w:rPr>
          <w:rFonts w:hint="eastAsia" w:ascii="仿宋" w:hAnsi="仿宋" w:eastAsia="仿宋" w:cs="仿宋"/>
          <w:sz w:val="32"/>
          <w:szCs w:val="32"/>
          <w:lang w:eastAsia="zh-CN"/>
        </w:rPr>
        <w:t>五</w:t>
      </w:r>
      <w:r>
        <w:rPr>
          <w:rFonts w:hint="eastAsia" w:ascii="仿宋" w:hAnsi="仿宋" w:eastAsia="仿宋" w:cs="仿宋"/>
          <w:sz w:val="32"/>
          <w:szCs w:val="32"/>
        </w:rPr>
        <w:t>条  技能大师工作室的考核通报和称号取消由</w:t>
      </w:r>
      <w:r>
        <w:rPr>
          <w:rFonts w:hint="eastAsia" w:ascii="仿宋" w:hAnsi="仿宋" w:eastAsia="仿宋" w:cs="仿宋"/>
          <w:sz w:val="32"/>
          <w:szCs w:val="32"/>
          <w:lang w:eastAsia="zh-CN"/>
        </w:rPr>
        <w:t>平顶山市</w:t>
      </w:r>
      <w:r>
        <w:rPr>
          <w:rFonts w:hint="eastAsia" w:ascii="仿宋" w:hAnsi="仿宋" w:eastAsia="仿宋" w:cs="仿宋"/>
          <w:sz w:val="32"/>
          <w:szCs w:val="32"/>
        </w:rPr>
        <w:t>人力资源</w:t>
      </w:r>
      <w:r>
        <w:rPr>
          <w:rFonts w:hint="eastAsia" w:ascii="仿宋" w:hAnsi="仿宋" w:eastAsia="仿宋" w:cs="仿宋"/>
          <w:sz w:val="32"/>
          <w:szCs w:val="32"/>
          <w:lang w:eastAsia="zh-CN"/>
        </w:rPr>
        <w:t>和</w:t>
      </w:r>
      <w:r>
        <w:rPr>
          <w:rFonts w:hint="eastAsia" w:ascii="仿宋" w:hAnsi="仿宋" w:eastAsia="仿宋" w:cs="仿宋"/>
          <w:sz w:val="32"/>
          <w:szCs w:val="32"/>
        </w:rPr>
        <w:t>社会保障局会同市财政、教育部门研究确定。</w:t>
      </w:r>
    </w:p>
    <w:p w14:paraId="54B2E759">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w:t>
      </w:r>
      <w:r>
        <w:rPr>
          <w:rFonts w:hint="eastAsia" w:ascii="仿宋" w:hAnsi="仿宋" w:eastAsia="仿宋" w:cs="仿宋"/>
          <w:sz w:val="32"/>
          <w:szCs w:val="32"/>
          <w:lang w:eastAsia="zh-CN"/>
        </w:rPr>
        <w:t>六</w:t>
      </w:r>
      <w:r>
        <w:rPr>
          <w:rFonts w:hint="eastAsia" w:ascii="仿宋" w:hAnsi="仿宋" w:eastAsia="仿宋" w:cs="仿宋"/>
          <w:sz w:val="32"/>
          <w:szCs w:val="32"/>
        </w:rPr>
        <w:t>条  技能大师工作室要严格按照有关规定，规范使用政府补助资金，提高资金使用效益，确保资金安全。相关人员徇私舞弊的，一经发现，将按有关规定严肃处理。构成犯罪的，将依法追究刑事责任。</w:t>
      </w:r>
    </w:p>
    <w:p w14:paraId="601BE006">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第六章  附  则</w:t>
      </w:r>
    </w:p>
    <w:p w14:paraId="03B08D0A">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十七</w:t>
      </w:r>
      <w:r>
        <w:rPr>
          <w:rFonts w:hint="eastAsia" w:ascii="仿宋" w:hAnsi="仿宋" w:eastAsia="仿宋" w:cs="仿宋"/>
          <w:sz w:val="32"/>
          <w:szCs w:val="32"/>
        </w:rPr>
        <w:t>条  本办法自下发之日起实施。</w:t>
      </w:r>
    </w:p>
    <w:p w14:paraId="29F0FE50">
      <w:pPr>
        <w:pStyle w:val="2"/>
        <w:keepNext w:val="0"/>
        <w:keepLines w:val="0"/>
        <w:pageBreakBefore w:val="0"/>
        <w:kinsoku/>
        <w:wordWrap/>
        <w:overflowPunct/>
        <w:topLinePunct w:val="0"/>
        <w:autoSpaceDE/>
        <w:autoSpaceDN/>
        <w:bidi w:val="0"/>
        <w:adjustRightInd/>
        <w:snapToGrid/>
        <w:spacing w:beforeAutospacing="0" w:after="0" w:afterLines="0" w:afterAutospacing="0" w:line="360" w:lineRule="auto"/>
        <w:ind w:firstLine="684"/>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第十八条 本实施办法由市人社局负责解释。</w:t>
      </w:r>
    </w:p>
    <w:p w14:paraId="7F4EF5CB">
      <w:pPr>
        <w:ind w:left="1915" w:leftChars="912" w:firstLine="2880" w:firstLineChars="900"/>
        <w:jc w:val="both"/>
        <w:rPr>
          <w:rFonts w:hint="default" w:ascii="仿宋" w:hAnsi="仿宋" w:eastAsia="仿宋" w:cs="仿宋"/>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3720AA"/>
    <w:rsid w:val="19040E39"/>
    <w:rsid w:val="443720AA"/>
    <w:rsid w:val="558A009C"/>
    <w:rsid w:val="676C4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rPr>
      <w:rFonts w:ascii="Calibri" w:hAnsi="Calibri" w:eastAsia="宋体" w:cs="黑体"/>
      <w:sz w:val="32"/>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2515</Words>
  <Characters>2552</Characters>
  <Lines>0</Lines>
  <Paragraphs>0</Paragraphs>
  <TotalTime>52</TotalTime>
  <ScaleCrop>false</ScaleCrop>
  <LinksUpToDate>false</LinksUpToDate>
  <CharactersWithSpaces>2621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2025-09-12T07:31:00Z</dcterms:created>
  <dc:creator>777</dc:creator>
  <cp:lastModifiedBy>Todd</cp:lastModifiedBy>
  <cp:lastPrinted>2025-09-16T03:02:00Z</cp:lastPrinted>
  <dcterms:modified xsi:type="dcterms:W3CDTF">2025-09-29T07:48:36Z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eyJoZGlkIjoiMDk4M2FkNjdjOGNjMzM3MjE4YzgzOGZkMTNjZDFkOTkiLCJ1c2VySWQiOiIyNDUxMjQxOTcifQ==</vt:lpwstr>
  </property>
  <property fmtid="{D5CDD505-2E9C-101B-9397-08002B2CF9AE}" pid="4" name="ICV">
    <vt:lpwstr>336C21B00A584EF79F79D6DACC783F4D_13</vt:lpwstr>
  </property>
</Properties>
</file>