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DB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嘉瑞福（浙江）家具有限公司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单位名称：嘉瑞福（浙江）家具有限公司</w:t>
      </w:r>
    </w:p>
    <w:p w14:paraId="3BBD20F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嘉瑞福（浙江）有限公司成立于2002年8月，公司位于安吉经济开发区阳光工业园区三区，占地70000平方，公司厂房建筑面积100000余平方。目前拥有员工700余人，各类专业技术人才185人。2023年生产各类家具产品300万台/套，完成工业总产值5亿元。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</w:rPr>
        <w:t>公司生产的产品以办公椅、皮椅、电竞椅为主，销售出口达到60%，市场远销美国、欧洲市场等。产品单体产量在行业中处于领先位置。历年来，公司被评为国家高新企业、省级优秀企业、省级研发中心、市级清洁工厂、外贸出口优秀企业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家具制造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葛玲燕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13567269055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、枪钉工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/50人/不限</w:t>
      </w:r>
    </w:p>
    <w:p w14:paraId="36088BD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、缝纫工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/50人/不限</w:t>
      </w:r>
    </w:p>
    <w:p w14:paraId="38351D6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、注塑工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/8人/不限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8000-10000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元/月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8000-10000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元/月</w:t>
      </w:r>
    </w:p>
    <w:p w14:paraId="0B1A200E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6</w:t>
      </w: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000-10000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元/月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安吉县阳光工业区阳光功能区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5A16895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BC468B9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362</Words>
  <Characters>430</Characters>
  <Lines>0</Lines>
  <Paragraphs>0</Paragraphs>
  <TotalTime>0</TotalTime>
  <ScaleCrop>false</ScaleCrop>
  <LinksUpToDate>false</LinksUpToDate>
  <CharactersWithSpaces>535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2026-02-05T07:12:58Z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