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D544A">
      <w:pPr>
        <w:keepNext w:val="0"/>
        <w:keepLines w:val="0"/>
        <w:pageBreakBefore w:val="0"/>
        <w:widowControl w:val="0"/>
        <w:tabs>
          <w:tab w:val="left" w:pos="6660"/>
        </w:tabs>
        <w:kinsoku/>
        <w:wordWrap/>
        <w:overflowPunct/>
        <w:topLinePunct w:val="0"/>
        <w:autoSpaceDE/>
        <w:autoSpaceDN/>
        <w:bidi w:val="0"/>
        <w:adjustRightInd/>
        <w:snapToGrid/>
        <w:spacing w:line="320" w:lineRule="exact"/>
        <w:textAlignment w:val="auto"/>
        <w:rPr>
          <w:rFonts w:hint="eastAsia" w:ascii="仿宋_GB2312" w:hAnsi="仿宋" w:eastAsia="黑体"/>
          <w:color w:val="000000"/>
          <w:sz w:val="32"/>
          <w:szCs w:val="32"/>
          <w:lang w:val="en-US" w:eastAsia="zh-CN"/>
        </w:rPr>
      </w:pPr>
      <w:r>
        <w:rPr>
          <w:rFonts w:hint="eastAsia" w:ascii="黑体" w:hAnsi="宋体" w:eastAsia="黑体"/>
          <w:color w:val="000000"/>
          <w:sz w:val="32"/>
          <w:szCs w:val="32"/>
        </w:rPr>
        <w:t>附件</w:t>
      </w:r>
      <w:r>
        <w:rPr>
          <w:rFonts w:hint="eastAsia" w:ascii="黑体" w:hAnsi="宋体" w:eastAsia="黑体"/>
          <w:color w:val="000000"/>
          <w:sz w:val="32"/>
          <w:szCs w:val="32"/>
          <w:lang w:val="en-US" w:eastAsia="zh-CN"/>
        </w:rPr>
        <w:t>2</w:t>
      </w:r>
    </w:p>
    <w:p w14:paraId="67F83A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sz w:val="44"/>
          <w:szCs w:val="44"/>
          <w:lang w:val="en-US" w:eastAsia="zh-CN"/>
        </w:rPr>
      </w:pPr>
    </w:p>
    <w:p w14:paraId="4D3278B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文星标宋" w:hAnsi="文星标宋" w:eastAsia="文星标宋"/>
          <w:b/>
          <w:sz w:val="44"/>
          <w:szCs w:val="44"/>
          <w:u w:val="none"/>
          <w:lang w:val="en-US" w:eastAsia="zh-CN"/>
        </w:rPr>
      </w:pPr>
      <w:bookmarkStart w:id="0" w:name="_GoBack"/>
      <w:r>
        <w:rPr>
          <w:rFonts w:hint="eastAsia" w:ascii="文星标宋" w:hAnsi="文星标宋" w:eastAsia="文星标宋"/>
          <w:b/>
          <w:sz w:val="44"/>
          <w:szCs w:val="44"/>
          <w:u w:val="none"/>
          <w:lang w:val="en-US" w:eastAsia="zh-CN"/>
        </w:rPr>
        <w:t>2026年度</w:t>
      </w:r>
      <w:r>
        <w:rPr>
          <w:rFonts w:hint="eastAsia" w:ascii="文星标宋" w:hAnsi="文星标宋" w:eastAsia="文星标宋"/>
          <w:b/>
          <w:sz w:val="44"/>
          <w:szCs w:val="44"/>
          <w:u w:val="single"/>
          <w:lang w:val="en-US" w:eastAsia="zh-CN"/>
        </w:rPr>
        <w:t xml:space="preserve">       </w:t>
      </w:r>
      <w:r>
        <w:rPr>
          <w:rFonts w:hint="eastAsia" w:ascii="文星标宋" w:hAnsi="文星标宋" w:eastAsia="文星标宋"/>
          <w:b/>
          <w:sz w:val="44"/>
          <w:szCs w:val="44"/>
          <w:u w:val="none"/>
          <w:lang w:val="en-US" w:eastAsia="zh-CN"/>
        </w:rPr>
        <w:t>单位职称评审计划备案</w:t>
      </w:r>
    </w:p>
    <w:p w14:paraId="60DDA97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文星标宋" w:hAnsi="文星标宋" w:eastAsia="文星标宋"/>
          <w:b/>
          <w:sz w:val="44"/>
          <w:szCs w:val="44"/>
          <w:u w:val="none"/>
          <w:lang w:val="en-US" w:eastAsia="zh-CN"/>
        </w:rPr>
      </w:pPr>
      <w:r>
        <w:rPr>
          <w:rFonts w:hint="eastAsia" w:ascii="文星标宋" w:hAnsi="文星标宋" w:eastAsia="文星标宋"/>
          <w:b/>
          <w:sz w:val="44"/>
          <w:szCs w:val="44"/>
          <w:u w:val="none"/>
          <w:lang w:val="en-US" w:eastAsia="zh-CN"/>
        </w:rPr>
        <w:t>诚信承诺书</w:t>
      </w:r>
    </w:p>
    <w:bookmarkEnd w:id="0"/>
    <w:p w14:paraId="6B6D9D30">
      <w:pPr>
        <w:keepNext w:val="0"/>
        <w:keepLines w:val="0"/>
        <w:pageBreakBefore w:val="0"/>
        <w:kinsoku/>
        <w:wordWrap/>
        <w:overflowPunct/>
        <w:topLinePunct w:val="0"/>
        <w:autoSpaceDE/>
        <w:autoSpaceDN/>
        <w:bidi w:val="0"/>
        <w:adjustRightInd/>
        <w:snapToGrid/>
        <w:spacing w:line="560" w:lineRule="exact"/>
        <w:textAlignment w:val="auto"/>
        <w:rPr>
          <w:rFonts w:ascii="新宋体" w:hAnsi="新宋体" w:eastAsia="新宋体"/>
          <w:b/>
          <w:color w:val="000000"/>
          <w:sz w:val="36"/>
          <w:szCs w:val="36"/>
        </w:rPr>
      </w:pPr>
    </w:p>
    <w:p w14:paraId="5BC2D23A">
      <w:pPr>
        <w:keepNext w:val="0"/>
        <w:keepLines w:val="0"/>
        <w:pageBreakBefore w:val="0"/>
        <w:widowControl w:val="0"/>
        <w:kinsoku/>
        <w:wordWrap/>
        <w:overflowPunct/>
        <w:topLinePunct w:val="0"/>
        <w:autoSpaceDE/>
        <w:autoSpaceDN/>
        <w:bidi w:val="0"/>
        <w:adjustRightInd/>
        <w:snapToGrid/>
        <w:spacing w:line="580" w:lineRule="exact"/>
        <w:ind w:firstLine="640"/>
        <w:jc w:val="center"/>
        <w:textAlignment w:val="auto"/>
        <w:rPr>
          <w:rFonts w:hint="eastAsia" w:ascii="仿宋_GB2312" w:hAnsi="Calibri" w:eastAsia="仿宋_GB2312"/>
          <w:color w:val="000000"/>
          <w:sz w:val="32"/>
          <w:szCs w:val="32"/>
          <w:lang w:eastAsia="zh-CN"/>
        </w:rPr>
      </w:pPr>
      <w:r>
        <w:rPr>
          <w:rFonts w:hint="eastAsia" w:ascii="仿宋_GB2312" w:hAnsi="新宋体" w:eastAsia="仿宋_GB2312"/>
          <w:color w:val="000000"/>
          <w:sz w:val="32"/>
          <w:szCs w:val="32"/>
        </w:rPr>
        <w:t>承诺：</w:t>
      </w:r>
      <w:r>
        <w:rPr>
          <w:rFonts w:hint="eastAsia" w:ascii="仿宋_GB2312" w:hAnsi="新宋体" w:eastAsia="仿宋_GB2312"/>
          <w:color w:val="000000"/>
          <w:sz w:val="32"/>
          <w:szCs w:val="32"/>
          <w:lang w:eastAsia="zh-CN"/>
        </w:rPr>
        <w:t>我单位在</w:t>
      </w:r>
      <w:r>
        <w:rPr>
          <w:rFonts w:hint="eastAsia" w:ascii="仿宋_GB2312" w:hAnsi="新宋体" w:eastAsia="仿宋_GB2312"/>
          <w:color w:val="000000"/>
          <w:sz w:val="32"/>
          <w:szCs w:val="32"/>
          <w:lang w:val="en-US" w:eastAsia="zh-CN"/>
        </w:rPr>
        <w:t>2026年度职称评审计划备案中，严格按</w:t>
      </w:r>
      <w:r>
        <w:rPr>
          <w:rFonts w:hint="eastAsia" w:ascii="仿宋_GB2312" w:hAnsi="新宋体" w:eastAsia="仿宋_GB2312" w:cs="Times New Roman"/>
          <w:color w:val="000000"/>
          <w:sz w:val="32"/>
          <w:szCs w:val="32"/>
          <w:lang w:val="en-US" w:eastAsia="zh-CN"/>
        </w:rPr>
        <w:t>照</w:t>
      </w:r>
      <w:r>
        <w:rPr>
          <w:rFonts w:hint="eastAsia" w:ascii="仿宋_GB2312" w:hAnsi="仿宋_GB2312" w:eastAsia="仿宋_GB2312" w:cs="仿宋_GB2312"/>
          <w:sz w:val="32"/>
          <w:szCs w:val="32"/>
        </w:rPr>
        <w:t>《河南省人力资源和社会保障厅关于改进事业单位职称评审计划备案方式有关问题的通知》（豫人社办〔2018〕75号）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《河南省人力资源和社会保障厅关于进一步优化岗位管理制度落实事业单位用人自主权的通知》（豫人社〔2019〕18号）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河南省人力资源和社会保障厅关于做好2026年度事业单位职称申报评审计划备案工作的通知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豫人社函〔2026〕102号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等有关政策规定</w:t>
      </w:r>
      <w:r>
        <w:rPr>
          <w:rFonts w:hint="eastAsia" w:ascii="仿宋_GB2312" w:hAnsi="仿宋_GB2312" w:eastAsia="仿宋_GB2312" w:cs="仿宋_GB2312"/>
          <w:sz w:val="32"/>
          <w:szCs w:val="32"/>
          <w:lang w:val="en-US" w:eastAsia="zh-CN"/>
        </w:rPr>
        <w:t>进行申报。我</w:t>
      </w:r>
      <w:r>
        <w:rPr>
          <w:rFonts w:hint="eastAsia" w:ascii="仿宋_GB2312" w:hAnsi="新宋体" w:eastAsia="仿宋_GB2312"/>
          <w:color w:val="000000"/>
          <w:sz w:val="32"/>
          <w:szCs w:val="32"/>
          <w:lang w:val="en-US" w:eastAsia="zh-CN"/>
        </w:rPr>
        <w:t>单位上报的评审备案计划中，所有岗位空岗数量不超过事业单位人事管理科审核岗位实际空岗数，</w:t>
      </w:r>
      <w:r>
        <w:rPr>
          <w:rFonts w:hint="eastAsia" w:ascii="仿宋_GB2312" w:hAnsi="Calibri" w:eastAsia="仿宋_GB2312"/>
          <w:color w:val="000000"/>
          <w:sz w:val="32"/>
          <w:szCs w:val="32"/>
          <w:lang w:eastAsia="zh-CN"/>
        </w:rPr>
        <w:t>评审</w:t>
      </w:r>
    </w:p>
    <w:p w14:paraId="06D31F8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hAnsi="新宋体" w:eastAsia="仿宋_GB2312"/>
          <w:color w:val="000000"/>
          <w:sz w:val="32"/>
          <w:szCs w:val="32"/>
          <w:lang w:val="en-US" w:eastAsia="zh-CN"/>
        </w:rPr>
      </w:pPr>
      <w:r>
        <w:rPr>
          <w:rFonts w:hint="eastAsia" w:ascii="仿宋_GB2312" w:hAnsi="Calibri" w:eastAsia="仿宋_GB2312"/>
          <w:color w:val="000000"/>
          <w:sz w:val="32"/>
          <w:szCs w:val="32"/>
          <w:lang w:eastAsia="zh-CN"/>
        </w:rPr>
        <w:t>计划备案</w:t>
      </w:r>
      <w:r>
        <w:rPr>
          <w:rFonts w:hint="eastAsia" w:ascii="仿宋_GB2312" w:eastAsia="仿宋_GB2312"/>
          <w:bCs/>
          <w:color w:val="000000"/>
          <w:sz w:val="32"/>
          <w:szCs w:val="32"/>
        </w:rPr>
        <w:t>工作符合程序和要求。</w:t>
      </w:r>
      <w:r>
        <w:rPr>
          <w:rFonts w:hint="eastAsia" w:ascii="仿宋_GB2312" w:hAnsi="新宋体" w:eastAsia="仿宋_GB2312"/>
          <w:color w:val="000000"/>
          <w:sz w:val="32"/>
          <w:szCs w:val="32"/>
        </w:rPr>
        <w:t>如有不实，</w:t>
      </w:r>
      <w:r>
        <w:rPr>
          <w:rFonts w:hint="eastAsia" w:ascii="仿宋_GB2312" w:hAnsi="新宋体" w:eastAsia="仿宋_GB2312"/>
          <w:color w:val="000000"/>
          <w:sz w:val="32"/>
          <w:szCs w:val="32"/>
          <w:lang w:eastAsia="zh-CN"/>
        </w:rPr>
        <w:t>由我单位</w:t>
      </w:r>
      <w:r>
        <w:rPr>
          <w:rFonts w:hint="eastAsia" w:ascii="仿宋_GB2312" w:hAnsi="新宋体" w:eastAsia="仿宋_GB2312"/>
          <w:color w:val="000000"/>
          <w:sz w:val="32"/>
          <w:szCs w:val="32"/>
        </w:rPr>
        <w:t>承担</w:t>
      </w:r>
      <w:r>
        <w:rPr>
          <w:rFonts w:hint="eastAsia" w:ascii="仿宋_GB2312" w:hAnsi="新宋体" w:eastAsia="仿宋_GB2312"/>
          <w:color w:val="000000"/>
          <w:sz w:val="32"/>
          <w:szCs w:val="32"/>
          <w:lang w:eastAsia="zh-CN"/>
        </w:rPr>
        <w:t>全部</w:t>
      </w:r>
      <w:r>
        <w:rPr>
          <w:rFonts w:hint="eastAsia" w:ascii="仿宋_GB2312" w:hAnsi="新宋体" w:eastAsia="仿宋_GB2312"/>
          <w:color w:val="000000"/>
          <w:sz w:val="32"/>
          <w:szCs w:val="32"/>
        </w:rPr>
        <w:t>责任。</w:t>
      </w:r>
    </w:p>
    <w:p w14:paraId="1E6ADEA6">
      <w:pPr>
        <w:keepNext w:val="0"/>
        <w:keepLines w:val="0"/>
        <w:pageBreakBefore w:val="0"/>
        <w:kinsoku/>
        <w:wordWrap/>
        <w:overflowPunct/>
        <w:topLinePunct w:val="0"/>
        <w:autoSpaceDE/>
        <w:autoSpaceDN/>
        <w:bidi w:val="0"/>
        <w:adjustRightInd/>
        <w:snapToGrid/>
        <w:spacing w:line="560" w:lineRule="exact"/>
        <w:textAlignment w:val="auto"/>
        <w:rPr>
          <w:rFonts w:ascii="仿宋_GB2312" w:hAnsi="新宋体" w:eastAsia="仿宋_GB2312"/>
          <w:color w:val="000000"/>
          <w:sz w:val="32"/>
          <w:szCs w:val="32"/>
        </w:rPr>
      </w:pPr>
    </w:p>
    <w:p w14:paraId="7D1060E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新宋体" w:eastAsia="仿宋_GB2312"/>
          <w:color w:val="000000"/>
          <w:sz w:val="32"/>
          <w:szCs w:val="32"/>
          <w:lang w:eastAsia="zh-CN"/>
        </w:rPr>
      </w:pPr>
    </w:p>
    <w:p w14:paraId="075B5D8C">
      <w:pPr>
        <w:keepNext w:val="0"/>
        <w:keepLines w:val="0"/>
        <w:pageBreakBefore w:val="0"/>
        <w:kinsoku/>
        <w:wordWrap/>
        <w:overflowPunct/>
        <w:topLinePunct w:val="0"/>
        <w:autoSpaceDE/>
        <w:autoSpaceDN/>
        <w:bidi w:val="0"/>
        <w:adjustRightInd/>
        <w:snapToGrid/>
        <w:spacing w:line="560" w:lineRule="exact"/>
        <w:textAlignment w:val="auto"/>
        <w:rPr>
          <w:rFonts w:ascii="仿宋_GB2312" w:hAnsi="新宋体" w:eastAsia="仿宋_GB2312"/>
          <w:color w:val="000000"/>
          <w:sz w:val="32"/>
          <w:szCs w:val="32"/>
          <w:u w:val="single"/>
        </w:rPr>
      </w:pPr>
      <w:r>
        <w:rPr>
          <w:rFonts w:hint="eastAsia" w:ascii="仿宋_GB2312" w:hAnsi="新宋体" w:eastAsia="仿宋_GB2312"/>
          <w:color w:val="000000"/>
          <w:sz w:val="32"/>
          <w:szCs w:val="32"/>
          <w:lang w:eastAsia="zh-CN"/>
        </w:rPr>
        <w:t>承诺单位（签字盖章）：</w:t>
      </w:r>
      <w:r>
        <w:rPr>
          <w:rFonts w:ascii="仿宋_GB2312" w:hAnsi="新宋体" w:eastAsia="仿宋_GB2312"/>
          <w:color w:val="000000"/>
          <w:sz w:val="32"/>
          <w:szCs w:val="32"/>
          <w:u w:val="single"/>
        </w:rPr>
        <w:t xml:space="preserve">  </w:t>
      </w:r>
      <w:r>
        <w:rPr>
          <w:rFonts w:hint="eastAsia" w:ascii="仿宋_GB2312" w:hAnsi="新宋体" w:eastAsia="仿宋_GB2312"/>
          <w:color w:val="000000"/>
          <w:sz w:val="32"/>
          <w:szCs w:val="32"/>
          <w:u w:val="single"/>
          <w:lang w:val="en-US" w:eastAsia="zh-CN"/>
        </w:rPr>
        <w:t xml:space="preserve">    </w:t>
      </w:r>
      <w:r>
        <w:rPr>
          <w:rFonts w:hint="eastAsia" w:ascii="仿宋_GB2312" w:hAnsi="新宋体" w:eastAsia="仿宋_GB2312"/>
          <w:color w:val="000000"/>
          <w:sz w:val="32"/>
          <w:szCs w:val="32"/>
          <w:lang w:eastAsia="zh-CN"/>
        </w:rPr>
        <w:t>主管单位</w:t>
      </w:r>
      <w:r>
        <w:rPr>
          <w:rFonts w:hint="eastAsia" w:ascii="仿宋_GB2312" w:hAnsi="新宋体" w:eastAsia="仿宋_GB2312"/>
          <w:color w:val="000000"/>
          <w:sz w:val="32"/>
          <w:szCs w:val="32"/>
        </w:rPr>
        <w:t>（</w:t>
      </w:r>
      <w:r>
        <w:rPr>
          <w:rFonts w:hint="eastAsia" w:ascii="仿宋_GB2312" w:hAnsi="新宋体" w:eastAsia="仿宋_GB2312"/>
          <w:color w:val="000000"/>
          <w:sz w:val="32"/>
          <w:szCs w:val="32"/>
          <w:lang w:eastAsia="zh-CN"/>
        </w:rPr>
        <w:t>签字</w:t>
      </w:r>
      <w:r>
        <w:rPr>
          <w:rFonts w:hint="eastAsia" w:ascii="仿宋_GB2312" w:hAnsi="新宋体" w:eastAsia="仿宋_GB2312"/>
          <w:color w:val="000000"/>
          <w:sz w:val="32"/>
          <w:szCs w:val="32"/>
        </w:rPr>
        <w:t>盖章）</w:t>
      </w:r>
      <w:r>
        <w:rPr>
          <w:rFonts w:hint="eastAsia" w:ascii="仿宋_GB2312" w:hAnsi="新宋体" w:eastAsia="仿宋_GB2312"/>
          <w:color w:val="000000"/>
          <w:sz w:val="32"/>
          <w:szCs w:val="32"/>
          <w:lang w:eastAsia="zh-CN"/>
        </w:rPr>
        <w:t>：</w:t>
      </w:r>
      <w:r>
        <w:rPr>
          <w:rFonts w:ascii="仿宋_GB2312" w:hAnsi="新宋体" w:eastAsia="仿宋_GB2312"/>
          <w:color w:val="000000"/>
          <w:sz w:val="32"/>
          <w:szCs w:val="32"/>
          <w:u w:val="single"/>
        </w:rPr>
        <w:t xml:space="preserve">  </w:t>
      </w:r>
      <w:r>
        <w:rPr>
          <w:rFonts w:hint="eastAsia" w:ascii="仿宋_GB2312" w:hAnsi="新宋体" w:eastAsia="仿宋_GB2312"/>
          <w:color w:val="000000"/>
          <w:sz w:val="32"/>
          <w:szCs w:val="32"/>
          <w:u w:val="single"/>
          <w:lang w:val="en-US" w:eastAsia="zh-CN"/>
        </w:rPr>
        <w:t xml:space="preserve"> </w:t>
      </w:r>
      <w:r>
        <w:rPr>
          <w:rFonts w:ascii="仿宋_GB2312" w:hAnsi="新宋体" w:eastAsia="仿宋_GB2312"/>
          <w:color w:val="000000"/>
          <w:sz w:val="32"/>
          <w:szCs w:val="32"/>
          <w:u w:val="single"/>
        </w:rPr>
        <w:t xml:space="preserve">    </w:t>
      </w:r>
    </w:p>
    <w:p w14:paraId="05B77A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新宋体" w:eastAsia="仿宋_GB2312"/>
          <w:color w:val="000000"/>
          <w:sz w:val="32"/>
          <w:szCs w:val="32"/>
          <w:u w:val="single"/>
        </w:rPr>
      </w:pPr>
    </w:p>
    <w:p w14:paraId="5B559A82">
      <w:pPr>
        <w:keepNext w:val="0"/>
        <w:keepLines w:val="0"/>
        <w:pageBreakBefore w:val="0"/>
        <w:kinsoku/>
        <w:wordWrap/>
        <w:overflowPunct/>
        <w:topLinePunct w:val="0"/>
        <w:autoSpaceDE/>
        <w:autoSpaceDN/>
        <w:bidi w:val="0"/>
        <w:adjustRightInd/>
        <w:snapToGrid/>
        <w:spacing w:line="560" w:lineRule="exact"/>
        <w:textAlignment w:val="auto"/>
        <w:rPr>
          <w:rFonts w:ascii="仿宋_GB2312" w:hAnsi="新宋体" w:eastAsia="仿宋_GB2312"/>
          <w:color w:val="000000"/>
          <w:sz w:val="32"/>
          <w:szCs w:val="32"/>
        </w:rPr>
      </w:pPr>
      <w:r>
        <w:rPr>
          <w:rFonts w:ascii="仿宋_GB2312" w:hAnsi="新宋体" w:eastAsia="仿宋_GB2312"/>
          <w:color w:val="000000"/>
          <w:sz w:val="32"/>
          <w:szCs w:val="32"/>
        </w:rPr>
        <w:t xml:space="preserve">                                </w:t>
      </w:r>
    </w:p>
    <w:p w14:paraId="233FEFE1">
      <w:pPr>
        <w:keepNext w:val="0"/>
        <w:keepLines w:val="0"/>
        <w:pageBreakBefore w:val="0"/>
        <w:kinsoku/>
        <w:wordWrap/>
        <w:overflowPunct/>
        <w:topLinePunct w:val="0"/>
        <w:autoSpaceDE/>
        <w:autoSpaceDN/>
        <w:bidi w:val="0"/>
        <w:adjustRightInd/>
        <w:snapToGrid/>
        <w:spacing w:line="560" w:lineRule="exact"/>
        <w:ind w:firstLine="6080" w:firstLineChars="1900"/>
        <w:textAlignment w:val="auto"/>
        <w:rPr>
          <w:rFonts w:hint="default" w:ascii="Times New Roman" w:hAnsi="Times New Roman" w:eastAsia="楷体_GB2312"/>
          <w:sz w:val="24"/>
          <w:szCs w:val="24"/>
        </w:rPr>
      </w:pPr>
      <w:r>
        <w:rPr>
          <w:rFonts w:ascii="仿宋_GB2312" w:hAnsi="新宋体" w:eastAsia="仿宋_GB2312"/>
          <w:color w:val="000000"/>
          <w:sz w:val="32"/>
          <w:szCs w:val="32"/>
        </w:rPr>
        <w:t xml:space="preserve"> </w:t>
      </w:r>
      <w:r>
        <w:rPr>
          <w:rFonts w:hint="eastAsia" w:ascii="仿宋_GB2312" w:hAnsi="新宋体" w:eastAsia="仿宋_GB2312"/>
          <w:color w:val="000000"/>
          <w:sz w:val="32"/>
          <w:szCs w:val="32"/>
        </w:rPr>
        <w:t>年</w:t>
      </w:r>
      <w:r>
        <w:rPr>
          <w:rFonts w:ascii="仿宋_GB2312" w:hAnsi="新宋体" w:eastAsia="仿宋_GB2312"/>
          <w:color w:val="000000"/>
          <w:sz w:val="32"/>
          <w:szCs w:val="32"/>
        </w:rPr>
        <w:t xml:space="preserve">   </w:t>
      </w:r>
      <w:r>
        <w:rPr>
          <w:rFonts w:hint="eastAsia" w:ascii="仿宋_GB2312" w:hAnsi="新宋体" w:eastAsia="仿宋_GB2312"/>
          <w:color w:val="000000"/>
          <w:sz w:val="32"/>
          <w:szCs w:val="32"/>
        </w:rPr>
        <w:t>月</w:t>
      </w:r>
      <w:r>
        <w:rPr>
          <w:rFonts w:ascii="仿宋_GB2312" w:hAnsi="新宋体" w:eastAsia="仿宋_GB2312"/>
          <w:color w:val="000000"/>
          <w:sz w:val="32"/>
          <w:szCs w:val="32"/>
        </w:rPr>
        <w:t xml:space="preserve">   </w:t>
      </w:r>
      <w:r>
        <w:rPr>
          <w:rFonts w:hint="eastAsia" w:ascii="仿宋_GB2312" w:hAnsi="新宋体" w:eastAsia="仿宋_GB2312"/>
          <w:color w:val="000000"/>
          <w:sz w:val="32"/>
          <w:szCs w:val="32"/>
        </w:rPr>
        <w:t>日</w:t>
      </w:r>
    </w:p>
    <w:p w14:paraId="3C5DEC6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标宋">
    <w:altName w:val="宋体"/>
    <w:panose1 w:val="02010604000101010101"/>
    <w:charset w:val="00"/>
    <w:family w:val="auto"/>
    <w:pitch w:val="default"/>
    <w:sig w:usb0="00000000" w:usb1="00000000" w:usb2="00000010" w:usb3="00000000" w:csb0="00040001"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750346"/>
    <w:rsid w:val="27750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2026-06-08T00:33:00Z</dcterms:created>
  <dc:creator>asdasdas</dc:creator>
  <cp:lastModifiedBy>asdasdas</cp:lastModifiedBy>
  <dcterms:modified xsi:type="dcterms:W3CDTF">2026-06-08T00:33:43Z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DB00A21571C54503AB724D07C2DBC7EB_11</vt:lpwstr>
  </property>
  <property fmtid="{D5CDD505-2E9C-101B-9397-08002B2CF9AE}" pid="4" name="KSOTemplateDocerSaveRecord">
    <vt:lpwstr>eyJoZGlkIjoiMDk4M2FkNjdjOGNjMzM3MjE4YzgzOGZkMTNjZDFkOTkiLCJ1c2VySWQiOiI0MTg3NTQ0NDAifQ==</vt:lpwstr>
  </property>
</Properties>
</file>