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C2FC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6AB8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宋体"/>
          <w:b/>
          <w:sz w:val="44"/>
          <w:szCs w:val="44"/>
        </w:rPr>
        <w:t>年度河南省事业单位职称</w:t>
      </w:r>
    </w:p>
    <w:p w14:paraId="176C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申报评审计划备案表</w:t>
      </w:r>
      <w:bookmarkEnd w:id="0"/>
    </w:p>
    <w:tbl>
      <w:tblPr>
        <w:tblStyle w:val="2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12"/>
        <w:gridCol w:w="1526"/>
        <w:gridCol w:w="1240"/>
        <w:gridCol w:w="500"/>
        <w:gridCol w:w="778"/>
        <w:gridCol w:w="318"/>
        <w:gridCol w:w="444"/>
        <w:gridCol w:w="620"/>
        <w:gridCol w:w="820"/>
        <w:gridCol w:w="1389"/>
      </w:tblGrid>
      <w:tr w14:paraId="4D22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C7C0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7E29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FC03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主管部门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1476A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29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noWrap w:val="0"/>
            <w:vAlign w:val="center"/>
          </w:tcPr>
          <w:p w14:paraId="673613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编制数</w:t>
            </w:r>
          </w:p>
        </w:tc>
        <w:tc>
          <w:tcPr>
            <w:tcW w:w="1526" w:type="dxa"/>
            <w:noWrap w:val="0"/>
            <w:vAlign w:val="center"/>
          </w:tcPr>
          <w:p w14:paraId="056F78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E9D5F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现有正式</w:t>
            </w:r>
          </w:p>
          <w:p w14:paraId="3889C3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职工人数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5460A5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02FEC4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专业技术人数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261C2A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17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72" w:type="dxa"/>
            <w:vMerge w:val="restart"/>
            <w:noWrap w:val="0"/>
            <w:vAlign w:val="center"/>
          </w:tcPr>
          <w:p w14:paraId="49A154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专业技术岗位</w:t>
            </w:r>
          </w:p>
        </w:tc>
        <w:tc>
          <w:tcPr>
            <w:tcW w:w="912" w:type="dxa"/>
            <w:noWrap w:val="0"/>
            <w:vAlign w:val="center"/>
          </w:tcPr>
          <w:p w14:paraId="1D2382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层级</w:t>
            </w:r>
          </w:p>
        </w:tc>
        <w:tc>
          <w:tcPr>
            <w:tcW w:w="1526" w:type="dxa"/>
            <w:noWrap w:val="0"/>
            <w:vAlign w:val="center"/>
          </w:tcPr>
          <w:p w14:paraId="11418A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应设置</w:t>
            </w:r>
          </w:p>
          <w:p w14:paraId="7612CA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比例％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47A763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设置数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7D66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已聘任</w:t>
            </w:r>
          </w:p>
          <w:p w14:paraId="187F492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比例%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C3F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聘任数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noWrap w:val="0"/>
            <w:vAlign w:val="center"/>
          </w:tcPr>
          <w:p w14:paraId="2B4148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空岗数</w:t>
            </w:r>
          </w:p>
        </w:tc>
      </w:tr>
      <w:tr w14:paraId="6990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top"/>
          </w:tcPr>
          <w:p w14:paraId="42528EF7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532D7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正高级</w:t>
            </w:r>
          </w:p>
        </w:tc>
        <w:tc>
          <w:tcPr>
            <w:tcW w:w="1526" w:type="dxa"/>
            <w:noWrap w:val="0"/>
            <w:vAlign w:val="center"/>
          </w:tcPr>
          <w:p w14:paraId="741DF3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E021F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7BF132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1713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C4E2A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5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top"/>
          </w:tcPr>
          <w:p w14:paraId="3EA521B6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8C75B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副高级</w:t>
            </w:r>
          </w:p>
        </w:tc>
        <w:tc>
          <w:tcPr>
            <w:tcW w:w="1526" w:type="dxa"/>
            <w:noWrap w:val="0"/>
            <w:vAlign w:val="center"/>
          </w:tcPr>
          <w:p w14:paraId="317E92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C03D8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7EFB219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327D1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74D4E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4B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top"/>
          </w:tcPr>
          <w:p w14:paraId="20BBD124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72828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中级</w:t>
            </w:r>
          </w:p>
        </w:tc>
        <w:tc>
          <w:tcPr>
            <w:tcW w:w="1526" w:type="dxa"/>
            <w:noWrap w:val="0"/>
            <w:vAlign w:val="center"/>
          </w:tcPr>
          <w:p w14:paraId="1A790A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D40E5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3D2769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7CB7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D70A4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16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24DDF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>单位申请评审计划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C1B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年度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4EE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正高级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0AE2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副高级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8F1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中级</w:t>
            </w:r>
          </w:p>
        </w:tc>
      </w:tr>
      <w:tr w14:paraId="4335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center"/>
          </w:tcPr>
          <w:p w14:paraId="104A39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E4E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当年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222FF1">
            <w:pPr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3A30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7E8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0C246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8C3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center"/>
          </w:tcPr>
          <w:p w14:paraId="5D9561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 w14:paraId="2F36E1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第二年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71101B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FECE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0898D2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AD15A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A2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09635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 w14:paraId="1879DF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第三年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59CBF96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9347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131D1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62315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63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D91128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5D99E42E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17EFDCE2">
            <w:pPr>
              <w:rPr>
                <w:rFonts w:ascii="Times New Roman" w:hAnsi="Times New Roman" w:eastAsia="仿宋_GB2312"/>
                <w:sz w:val="24"/>
              </w:rPr>
            </w:pPr>
          </w:p>
          <w:p w14:paraId="5289F97B">
            <w:pPr>
              <w:rPr>
                <w:rFonts w:ascii="Times New Roman" w:hAnsi="Times New Roman" w:eastAsia="仿宋_GB2312"/>
                <w:sz w:val="24"/>
              </w:rPr>
            </w:pPr>
          </w:p>
          <w:p w14:paraId="4E146478">
            <w:pPr>
              <w:ind w:left="3509" w:leftChars="1671"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日（单位行政公章）</w:t>
            </w:r>
          </w:p>
        </w:tc>
      </w:tr>
    </w:tbl>
    <w:p w14:paraId="589C82C5">
      <w:pPr>
        <w:rPr>
          <w:rFonts w:hint="eastAsia" w:ascii="Times New Roman" w:hAnsi="Times New Roman" w:eastAsia="楷体_GB2312"/>
        </w:rPr>
      </w:pPr>
    </w:p>
    <w:p w14:paraId="431190FF">
      <w:pPr>
        <w:rPr>
          <w:rFonts w:hint="eastAsia"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联系人：</w:t>
      </w:r>
      <w:r>
        <w:rPr>
          <w:rFonts w:ascii="Times New Roman" w:hAnsi="Times New Roman" w:eastAsia="楷体_GB2312"/>
          <w:sz w:val="24"/>
        </w:rPr>
        <w:t xml:space="preserve">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hint="eastAsia" w:ascii="Times New Roman" w:hAnsi="Times New Roman" w:eastAsia="楷体_GB2312"/>
          <w:sz w:val="24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楷体_GB2312"/>
          <w:sz w:val="24"/>
        </w:rPr>
        <w:t xml:space="preserve">  联系电话：</w:t>
      </w:r>
    </w:p>
    <w:p w14:paraId="21F0A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14B76"/>
    <w:rsid w:val="182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2026-06-08T00:32:00Z</dcterms:created>
  <dc:creator>asdasdas</dc:creator>
  <cp:lastModifiedBy>asdasdas</cp:lastModifiedBy>
  <dcterms:modified xsi:type="dcterms:W3CDTF">2026-06-08T00:32:41Z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12E4DA1277574F80ACC8E89044C8654D_11</vt:lpwstr>
  </property>
  <property fmtid="{D5CDD505-2E9C-101B-9397-08002B2CF9AE}" pid="4" name="KSOTemplateDocerSaveRecord">
    <vt:lpwstr>eyJoZGlkIjoiMDk4M2FkNjdjOGNjMzM3MjE4YzgzOGZkMTNjZDFkOTkiLCJ1c2VySWQiOiI0MTg3NTQ0NDAifQ==</vt:lpwstr>
  </property>
</Properties>
</file>