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楷体_GB2312" w:hAnsi="黑体" w:eastAsia="楷体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</w:t>
      </w:r>
    </w:p>
    <w:p>
      <w:pPr>
        <w:rPr>
          <w:rFonts w:ascii="黑体" w:eastAsia="黑体"/>
          <w:sz w:val="32"/>
          <w:szCs w:val="32"/>
        </w:rPr>
      </w:pPr>
    </w:p>
    <w:p>
      <w:pPr>
        <w:spacing w:line="360" w:lineRule="auto"/>
        <w:rPr>
          <w:rFonts w:hint="eastAsia" w:ascii="仿宋_GB2312" w:hAnsi="Times New Roman" w:eastAsia="仿宋_GB2312" w:cs="Times New Roman"/>
          <w:b/>
          <w:bCs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sz w:val="30"/>
          <w:szCs w:val="30"/>
        </w:rPr>
        <w:t>温馨提示：</w:t>
      </w:r>
    </w:p>
    <w:p>
      <w:pPr>
        <w:spacing w:line="360" w:lineRule="auto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b/>
          <w:sz w:val="30"/>
          <w:szCs w:val="30"/>
        </w:rPr>
        <w:t xml:space="preserve">    </w:t>
      </w:r>
      <w:r>
        <w:rPr>
          <w:rFonts w:hint="eastAsia" w:ascii="仿宋_GB2312" w:hAnsi="Times New Roman" w:eastAsia="仿宋_GB2312" w:cs="Times New Roman"/>
          <w:sz w:val="30"/>
          <w:szCs w:val="30"/>
        </w:rPr>
        <w:t>提出劳动能力鉴定申请，需提交以下材料：</w:t>
      </w:r>
    </w:p>
    <w:p>
      <w:pPr>
        <w:spacing w:line="360" w:lineRule="auto"/>
        <w:ind w:firstLine="60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1.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按规定填写的</w:t>
      </w:r>
      <w:r>
        <w:rPr>
          <w:rFonts w:hint="eastAsia" w:ascii="仿宋_GB2312" w:hAnsi="宋体" w:eastAsia="仿宋_GB2312"/>
          <w:bCs/>
          <w:sz w:val="30"/>
          <w:szCs w:val="30"/>
        </w:rPr>
        <w:t>劳动能力鉴定申请表；</w:t>
      </w:r>
    </w:p>
    <w:p>
      <w:pPr>
        <w:spacing w:line="360" w:lineRule="auto"/>
        <w:ind w:firstLine="6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2.</w:t>
      </w:r>
      <w:r>
        <w:rPr>
          <w:rFonts w:hint="eastAsia" w:ascii="仿宋" w:hAnsi="仿宋" w:eastAsia="仿宋"/>
          <w:bCs/>
          <w:sz w:val="32"/>
          <w:szCs w:val="32"/>
        </w:rPr>
        <w:t>属于工伤的，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应提供</w:t>
      </w:r>
      <w:r>
        <w:rPr>
          <w:rFonts w:hint="eastAsia" w:ascii="仿宋_GB2312" w:hAnsi="宋体" w:eastAsia="仿宋_GB2312"/>
          <w:bCs/>
          <w:sz w:val="30"/>
          <w:szCs w:val="30"/>
        </w:rPr>
        <w:t>工伤认定决定书复印件；</w:t>
      </w:r>
    </w:p>
    <w:p>
      <w:pPr>
        <w:spacing w:line="360" w:lineRule="auto"/>
        <w:ind w:firstLine="60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3.</w:t>
      </w:r>
      <w:r>
        <w:rPr>
          <w:rFonts w:hint="eastAsia" w:ascii="仿宋_GB2312" w:hAnsi="宋体" w:eastAsia="仿宋_GB2312" w:cs="宋体"/>
          <w:sz w:val="30"/>
          <w:szCs w:val="30"/>
        </w:rPr>
        <w:t>有效的诊断证明、按照医疗机构病历管理有关规定复印或者复制的检查、检验报告等完整病历材料</w:t>
      </w:r>
      <w:r>
        <w:rPr>
          <w:rFonts w:hint="eastAsia" w:ascii="仿宋_GB2312" w:eastAsia="仿宋_GB2312"/>
          <w:sz w:val="30"/>
          <w:szCs w:val="30"/>
        </w:rPr>
        <w:t>；</w:t>
      </w:r>
      <w:r>
        <w:rPr>
          <w:rFonts w:hint="eastAsia" w:ascii="仿宋_GB2312" w:hAnsi="宋体" w:eastAsia="仿宋_GB2312"/>
          <w:bCs/>
          <w:sz w:val="30"/>
          <w:szCs w:val="30"/>
        </w:rPr>
        <w:t>属于职业病的，应提供合法有效的职业病诊断（鉴定）证明；</w:t>
      </w:r>
    </w:p>
    <w:p>
      <w:pPr>
        <w:widowControl/>
        <w:spacing w:line="360" w:lineRule="auto"/>
        <w:ind w:firstLine="600"/>
        <w:jc w:val="left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4.</w:t>
      </w:r>
      <w:r>
        <w:rPr>
          <w:rFonts w:hint="eastAsia" w:ascii="仿宋_GB2312" w:eastAsia="仿宋_GB2312"/>
          <w:sz w:val="30"/>
          <w:szCs w:val="30"/>
        </w:rPr>
        <w:t>被鉴定人的身份证复印件</w:t>
      </w:r>
      <w:r>
        <w:rPr>
          <w:rFonts w:hint="eastAsia" w:ascii="仿宋_GB2312" w:eastAsia="仿宋_GB2312"/>
          <w:sz w:val="30"/>
          <w:szCs w:val="30"/>
          <w:lang w:eastAsia="zh-CN"/>
        </w:rPr>
        <w:t>（如委托他人代为申请，应提供</w:t>
      </w:r>
      <w:r>
        <w:rPr>
          <w:rFonts w:hint="eastAsia" w:ascii="仿宋_GB2312" w:eastAsia="仿宋_GB2312"/>
          <w:sz w:val="30"/>
          <w:szCs w:val="30"/>
        </w:rPr>
        <w:t>委托</w:t>
      </w:r>
      <w:r>
        <w:rPr>
          <w:rFonts w:hint="eastAsia" w:ascii="仿宋_GB2312" w:eastAsia="仿宋_GB2312"/>
          <w:sz w:val="30"/>
          <w:szCs w:val="30"/>
          <w:lang w:eastAsia="zh-CN"/>
        </w:rPr>
        <w:t>代理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人的</w:t>
      </w:r>
      <w:r>
        <w:rPr>
          <w:rFonts w:hint="eastAsia" w:ascii="仿宋_GB2312" w:eastAsia="仿宋_GB2312"/>
          <w:sz w:val="30"/>
          <w:szCs w:val="30"/>
          <w:lang w:eastAsia="zh-CN"/>
        </w:rPr>
        <w:t>有效</w:t>
      </w:r>
      <w:r>
        <w:rPr>
          <w:rFonts w:hint="eastAsia" w:ascii="仿宋_GB2312" w:eastAsia="仿宋_GB2312"/>
          <w:sz w:val="30"/>
          <w:szCs w:val="30"/>
        </w:rPr>
        <w:t>身份证明</w:t>
      </w:r>
      <w:r>
        <w:rPr>
          <w:rFonts w:hint="eastAsia" w:ascii="仿宋_GB2312" w:eastAsia="仿宋_GB2312"/>
          <w:sz w:val="30"/>
          <w:szCs w:val="30"/>
          <w:lang w:eastAsia="zh-CN"/>
        </w:rPr>
        <w:t>、授权委托书等）</w:t>
      </w:r>
      <w:r>
        <w:rPr>
          <w:rFonts w:hint="eastAsia" w:ascii="仿宋_GB2312" w:hAnsi="宋体" w:eastAsia="仿宋_GB2312"/>
          <w:bCs/>
          <w:sz w:val="30"/>
          <w:szCs w:val="30"/>
        </w:rPr>
        <w:t>；</w:t>
      </w:r>
    </w:p>
    <w:p>
      <w:pPr>
        <w:spacing w:line="360" w:lineRule="auto"/>
        <w:ind w:firstLine="600"/>
        <w:rPr>
          <w:rFonts w:hint="eastAsia"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5.申请复查鉴定的，应提交原劳动能力鉴定结论原件及复印件；</w:t>
      </w:r>
    </w:p>
    <w:p>
      <w:pPr>
        <w:spacing w:line="360" w:lineRule="auto"/>
        <w:ind w:firstLine="600"/>
        <w:rPr>
          <w:rFonts w:hint="default" w:ascii="仿宋_GB2312" w:hAnsi="宋体" w:eastAsia="仿宋_GB2312"/>
          <w:bCs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bCs/>
          <w:sz w:val="30"/>
          <w:szCs w:val="30"/>
          <w:lang w:val="en-US" w:eastAsia="zh-CN"/>
        </w:rPr>
        <w:t>6.需要提供的其他材料。</w:t>
      </w:r>
    </w:p>
    <w:p>
      <w:pPr>
        <w:spacing w:line="360" w:lineRule="auto"/>
        <w:rPr>
          <w:rFonts w:ascii="楷体_GB2312" w:hAnsi="Times New Roman" w:eastAsia="楷体_GB2312" w:cs="Times New Roman"/>
          <w:b/>
          <w:sz w:val="30"/>
          <w:szCs w:val="30"/>
        </w:rPr>
      </w:pPr>
      <w:r>
        <w:rPr>
          <w:rFonts w:hint="eastAsia" w:ascii="楷体_GB2312" w:hAnsi="Times New Roman" w:eastAsia="楷体_GB2312" w:cs="Times New Roman"/>
          <w:b/>
          <w:sz w:val="30"/>
          <w:szCs w:val="30"/>
        </w:rPr>
        <w:t>注意事项：</w:t>
      </w:r>
    </w:p>
    <w:p>
      <w:pPr>
        <w:spacing w:line="360" w:lineRule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    1.填表请用钢笔、签字笔，字迹工整；</w:t>
      </w:r>
    </w:p>
    <w:p>
      <w:pPr>
        <w:spacing w:line="360" w:lineRule="auto"/>
        <w:ind w:firstLine="63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2.申请人只需要填写劳动能力鉴定申请表第一页，请准确填写各项信息；</w:t>
      </w:r>
    </w:p>
    <w:p>
      <w:pPr>
        <w:spacing w:line="360" w:lineRule="auto"/>
        <w:ind w:firstLine="600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3.如有疑问与问题，请及时咨询有关工作人员； </w:t>
      </w:r>
    </w:p>
    <w:p>
      <w:pPr>
        <w:spacing w:line="360" w:lineRule="auto"/>
        <w:ind w:firstLine="6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4.本表一式一份。</w:t>
      </w:r>
      <w:r>
        <w:rPr>
          <w:rFonts w:hint="eastAsia" w:ascii="黑体" w:eastAsia="黑体"/>
          <w:sz w:val="32"/>
          <w:szCs w:val="32"/>
        </w:rPr>
        <w:t xml:space="preserve">                            </w:t>
      </w: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                                 </w:t>
      </w: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                                            编号：</w:t>
      </w:r>
      <w:r>
        <w:rPr>
          <w:rFonts w:hint="eastAsia" w:ascii="黑体" w:eastAsia="黑体"/>
          <w:sz w:val="32"/>
          <w:szCs w:val="32"/>
          <w:u w:val="single"/>
        </w:rPr>
        <w:t xml:space="preserve">        </w:t>
      </w:r>
    </w:p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宋体" w:hAnsi="宋体" w:cs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</w:rPr>
        <w:t>平顶山市劳动能力鉴定申请表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00"/>
        <w:jc w:val="center"/>
        <w:textAlignment w:val="auto"/>
        <w:rPr>
          <w:rFonts w:hint="eastAsia" w:ascii="仿宋_GB2312" w:hAnsi="宋体" w:eastAsia="仿宋_GB2312" w:cs="宋体"/>
          <w:sz w:val="30"/>
          <w:szCs w:val="30"/>
          <w:lang w:eastAsia="zh-CN"/>
        </w:rPr>
      </w:pPr>
      <w:r>
        <w:rPr>
          <w:rFonts w:hint="eastAsia" w:ascii="仿宋_GB2312" w:hAnsi="宋体" w:eastAsia="仿宋_GB2312" w:cs="宋体"/>
          <w:sz w:val="30"/>
          <w:szCs w:val="30"/>
          <w:lang w:eastAsia="zh-CN"/>
        </w:rPr>
        <w:t>（工伤职工劳动能力鉴定）</w:t>
      </w:r>
    </w:p>
    <w:p/>
    <w:p/>
    <w:p/>
    <w:p/>
    <w:p/>
    <w:p/>
    <w:p>
      <w:pPr>
        <w:rPr>
          <w:rFonts w:hint="eastAsia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年   月   日</w:t>
      </w:r>
    </w:p>
    <w:p>
      <w:pPr>
        <w:jc w:val="center"/>
        <w:rPr>
          <w:rFonts w:ascii="楷体_GB2312" w:eastAsia="楷体_GB2312"/>
          <w:sz w:val="32"/>
          <w:szCs w:val="32"/>
        </w:rPr>
      </w:pP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平顶山市劳动能力鉴定申请表</w:t>
      </w:r>
    </w:p>
    <w:p/>
    <w:tbl>
      <w:tblPr>
        <w:tblStyle w:val="30"/>
        <w:tblW w:w="950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658"/>
        <w:gridCol w:w="290"/>
        <w:gridCol w:w="291"/>
        <w:gridCol w:w="291"/>
        <w:gridCol w:w="291"/>
        <w:gridCol w:w="292"/>
        <w:gridCol w:w="291"/>
        <w:gridCol w:w="291"/>
        <w:gridCol w:w="291"/>
        <w:gridCol w:w="276"/>
        <w:gridCol w:w="16"/>
        <w:gridCol w:w="291"/>
        <w:gridCol w:w="291"/>
        <w:gridCol w:w="291"/>
        <w:gridCol w:w="291"/>
        <w:gridCol w:w="292"/>
        <w:gridCol w:w="291"/>
        <w:gridCol w:w="299"/>
        <w:gridCol w:w="64"/>
        <w:gridCol w:w="226"/>
        <w:gridCol w:w="194"/>
        <w:gridCol w:w="99"/>
        <w:gridCol w:w="322"/>
        <w:gridCol w:w="421"/>
        <w:gridCol w:w="421"/>
        <w:gridCol w:w="421"/>
        <w:gridCol w:w="4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90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被鉴定人信息栏</w:t>
            </w:r>
          </w:p>
        </w:tc>
        <w:tc>
          <w:tcPr>
            <w:tcW w:w="6907" w:type="dxa"/>
            <w:gridSpan w:val="22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                         性别：</w:t>
            </w:r>
          </w:p>
        </w:tc>
        <w:tc>
          <w:tcPr>
            <w:tcW w:w="2006" w:type="dxa"/>
            <w:gridSpan w:val="5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一寸近期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免冠彩色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  <w:gridSpan w:val="22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工伤认定决定书编号：</w:t>
            </w:r>
          </w:p>
        </w:tc>
        <w:tc>
          <w:tcPr>
            <w:tcW w:w="2006" w:type="dxa"/>
            <w:gridSpan w:val="5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  <w:gridSpan w:val="22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工伤认定部位（伤病情诊断）：</w:t>
            </w: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5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7" w:type="dxa"/>
            <w:gridSpan w:val="22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证件类型                       居民身份证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  其他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  <w:tc>
          <w:tcPr>
            <w:tcW w:w="2006" w:type="dxa"/>
            <w:gridSpan w:val="5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身份证件号码</w:t>
            </w:r>
          </w:p>
        </w:tc>
        <w:tc>
          <w:tcPr>
            <w:tcW w:w="290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2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2" w:type="dxa"/>
            <w:gridSpan w:val="2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2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9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" w:type="dxa"/>
            <w:gridSpan w:val="2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3" w:type="dxa"/>
            <w:gridSpan w:val="2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5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3" w:type="dxa"/>
            <w:gridSpan w:val="27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联系电话（手机）：                       （固话）：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19"/>
            <w:vMerge w:val="restart"/>
            <w:noWrap w:val="0"/>
            <w:vAlign w:val="top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联系地址：</w:t>
            </w:r>
          </w:p>
        </w:tc>
        <w:tc>
          <w:tcPr>
            <w:tcW w:w="2525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 政 编 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19"/>
            <w:vMerge w:val="continue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90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用人单位信息栏</w:t>
            </w:r>
          </w:p>
        </w:tc>
        <w:tc>
          <w:tcPr>
            <w:tcW w:w="8913" w:type="dxa"/>
            <w:gridSpan w:val="27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用人单位名称：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3" w:type="dxa"/>
            <w:gridSpan w:val="27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用人单位联系人：                   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19"/>
            <w:vMerge w:val="restart"/>
            <w:noWrap w:val="0"/>
            <w:vAlign w:val="top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联系地址：</w:t>
            </w:r>
          </w:p>
        </w:tc>
        <w:tc>
          <w:tcPr>
            <w:tcW w:w="2525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 政 编 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19"/>
            <w:vMerge w:val="continue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590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申报事项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确认栏</w:t>
            </w:r>
          </w:p>
        </w:tc>
        <w:tc>
          <w:tcPr>
            <w:tcW w:w="8913" w:type="dxa"/>
            <w:gridSpan w:val="27"/>
            <w:noWrap w:val="0"/>
            <w:vAlign w:val="center"/>
          </w:tcPr>
          <w:p>
            <w:pPr>
              <w:spacing w:line="42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申请鉴定类型选择（请在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内打</w:t>
            </w:r>
            <w:r>
              <w:rPr>
                <w:rFonts w:hint="eastAsia" w:ascii="宋体" w:hAnsi="宋体"/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单项选择）：</w:t>
            </w:r>
          </w:p>
          <w:p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□1.</w:t>
            </w:r>
            <w:r>
              <w:rPr>
                <w:rFonts w:hint="eastAsia"/>
                <w:sz w:val="24"/>
                <w:szCs w:val="24"/>
              </w:rPr>
              <w:t xml:space="preserve">初次鉴定； </w:t>
            </w:r>
            <w:r>
              <w:rPr>
                <w:rFonts w:hint="eastAsia" w:ascii="宋体" w:hAnsi="宋体"/>
                <w:sz w:val="24"/>
                <w:szCs w:val="24"/>
              </w:rPr>
              <w:t>□2.复查鉴定；□3.因果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关</w:t>
            </w:r>
            <w:r>
              <w:rPr>
                <w:rFonts w:hint="eastAsia" w:ascii="宋体" w:hAnsi="宋体"/>
                <w:sz w:val="24"/>
                <w:szCs w:val="24"/>
              </w:rPr>
              <w:t>系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tabs>
                <w:tab w:val="left" w:pos="2452"/>
                <w:tab w:val="left" w:pos="2530"/>
              </w:tabs>
              <w:spacing w:line="42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□4.旧伤复发；□5.护理依赖程度；□6.停工留薪期延长；□7.丧失劳动能力程度；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24"/>
              </w:rPr>
              <w:t>8.配置辅助器具确认，申请配置项目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；</w:t>
            </w:r>
          </w:p>
          <w:p>
            <w:pPr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□9.其他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3" w:type="dxa"/>
            <w:gridSpan w:val="27"/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申请主体（请在</w:t>
            </w:r>
            <w:r>
              <w:rPr>
                <w:rFonts w:hint="eastAsia" w:ascii="宋体" w:hAnsi="宋体"/>
                <w:sz w:val="24"/>
                <w:szCs w:val="24"/>
              </w:rPr>
              <w:t>□内打√单项选择）</w:t>
            </w:r>
          </w:p>
          <w:p>
            <w:pPr>
              <w:spacing w:line="4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□1.用人单位；      □2.职工或者其近亲属；      □3.社会保险经办机构。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  <w:jc w:val="center"/>
        </w:trPr>
        <w:tc>
          <w:tcPr>
            <w:tcW w:w="59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2" w:type="dxa"/>
            <w:gridSpan w:val="10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申请人签名或者盖章：</w:t>
            </w: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ind w:firstLine="24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  <w:tc>
          <w:tcPr>
            <w:tcW w:w="4651" w:type="dxa"/>
            <w:gridSpan w:val="17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申请单位盖章：</w:t>
            </w: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ind w:firstLine="25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</w:tbl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劳动能力鉴定（结论）表</w:t>
      </w:r>
    </w:p>
    <w:p/>
    <w:tbl>
      <w:tblPr>
        <w:tblStyle w:val="30"/>
        <w:tblW w:w="970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9705" w:type="dxa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伤病情介绍及鉴定依据：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/>
          <w:p>
            <w:pPr>
              <w:tabs>
                <w:tab w:val="left" w:pos="7129"/>
              </w:tabs>
              <w:ind w:firstLine="3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专家签名：                        年   月   日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专家组意见：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</w:t>
            </w:r>
          </w:p>
          <w:p>
            <w:pPr>
              <w:spacing w:line="200" w:lineRule="exact"/>
              <w:rPr>
                <w:sz w:val="24"/>
                <w:szCs w:val="24"/>
                <w:u w:val="single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>
            <w:pPr>
              <w:spacing w:line="24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1.劳动功能障碍程度   经鉴定符合伤残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</w:rPr>
              <w:t>级；</w:t>
            </w:r>
          </w:p>
          <w:p>
            <w:pPr>
              <w:spacing w:line="20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2.生活自理障碍程度   经鉴定符合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rFonts w:hint="eastAsia"/>
                <w:sz w:val="24"/>
                <w:szCs w:val="24"/>
              </w:rPr>
              <w:t>护理依赖；</w:t>
            </w:r>
          </w:p>
          <w:p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a)进食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  </w:t>
            </w:r>
            <w:r>
              <w:rPr>
                <w:rFonts w:hint="eastAsia"/>
                <w:sz w:val="24"/>
                <w:szCs w:val="24"/>
              </w:rPr>
              <w:t xml:space="preserve">b)翻身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  </w:t>
            </w:r>
            <w:r>
              <w:rPr>
                <w:rFonts w:hint="eastAsia"/>
                <w:sz w:val="24"/>
                <w:szCs w:val="24"/>
              </w:rPr>
              <w:t xml:space="preserve">c)大、小便 </w:t>
            </w:r>
            <w:r>
              <w:rPr>
                <w:rFonts w:hint="eastAsia" w:ascii="宋体" w:hAnsi="宋体"/>
                <w:sz w:val="24"/>
                <w:szCs w:val="24"/>
              </w:rPr>
              <w:t>□    d)穿衣、洗漱 □    e)自主行动 □</w:t>
            </w:r>
          </w:p>
          <w:p>
            <w:pPr>
              <w:spacing w:line="20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3.配置辅助器具确认   经鉴定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</w:t>
            </w:r>
            <w:r>
              <w:rPr>
                <w:rFonts w:hint="eastAsia"/>
                <w:sz w:val="24"/>
                <w:szCs w:val="24"/>
              </w:rPr>
              <w:t>；</w:t>
            </w:r>
          </w:p>
          <w:p>
            <w:pPr>
              <w:spacing w:line="20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4.丧失劳动能力程度   经鉴定符合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</w:t>
            </w:r>
            <w:r>
              <w:rPr>
                <w:rFonts w:hint="eastAsia"/>
                <w:sz w:val="24"/>
                <w:szCs w:val="24"/>
              </w:rPr>
              <w:t>；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spacing w:line="20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5.其他   经鉴定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>
            <w:pPr>
              <w:spacing w:line="20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鉴定专家签名及意见：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spacing w:line="2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  <w:p>
            <w:pPr>
              <w:tabs>
                <w:tab w:val="left" w:pos="7159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  <w:jc w:val="center"/>
        </w:trPr>
        <w:tc>
          <w:tcPr>
            <w:tcW w:w="9705" w:type="dxa"/>
            <w:noWrap w:val="0"/>
            <w:vAlign w:val="top"/>
          </w:tcPr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劳动能力鉴定委员会结论：</w:t>
            </w: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经审定，符合：</w:t>
            </w: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级伤残；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护理依赖；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hint="eastAsia"/>
                <w:sz w:val="24"/>
                <w:szCs w:val="24"/>
              </w:rPr>
              <w:t>；</w:t>
            </w:r>
          </w:p>
          <w:p>
            <w:pPr>
              <w:spacing w:line="20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配置辅助器具确认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>
            <w:pPr>
              <w:spacing w:line="240" w:lineRule="exact"/>
              <w:rPr>
                <w:sz w:val="24"/>
                <w:szCs w:val="24"/>
              </w:rPr>
            </w:pPr>
          </w:p>
          <w:p>
            <w:pPr>
              <w:spacing w:line="24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审核人签名（印章）：                                         年    月    日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（注：本表劳动能力鉴定委员会留存）                              </w:t>
      </w:r>
    </w:p>
    <w:sectPr>
      <w:footerReference r:id="rId3" w:type="default"/>
      <w:pgSz w:w="23814" w:h="16839"/>
      <w:pgMar w:top="1531" w:right="1440" w:bottom="1402" w:left="1440" w:header="851" w:footer="992" w:gutter="0"/>
      <w:cols w:space="720" w:num="2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2"/>
      <w:tabs>
        <w:tab w:val="left" w:pos="4966"/>
        <w:tab w:val="left" w:pos="5214"/>
        <w:tab w:val="left" w:pos="16270"/>
        <w:tab w:val="left" w:pos="16740"/>
        <w:tab w:val="clear" w:pos="4153"/>
        <w:tab w:val="clear" w:pos="8306"/>
      </w:tabs>
      <w:ind w:left="4965"/>
      <w:rPr>
        <w:rFonts w:ascii="Times New Roman" w:hAnsi="Times New Roman" w:cs="Times New Roman"/>
        <w:sz w:val="28"/>
        <w:szCs w:val="28"/>
      </w:rPr>
    </w:pPr>
    <w:r>
      <w:rPr>
        <w:rFonts w:hint="eastAsia"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=</w:instrTex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instrText xml:space="preserve">1</w:instrTex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instrText xml:space="preserve">*2-1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1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hint="eastAsia" w:ascii="Times New Roman" w:hAnsi="Times New Roman" w:cs="Times New Roman"/>
        <w:sz w:val="28"/>
        <w:szCs w:val="28"/>
      </w:rPr>
      <w:t xml:space="preserve"> —</w:t>
    </w:r>
    <w:r>
      <w:rPr>
        <w:rFonts w:ascii="Times New Roman" w:hAnsi="Times New Roman" w:cs="Times New Roman"/>
        <w:sz w:val="28"/>
        <w:szCs w:val="28"/>
      </w:rPr>
      <w:tab/>
    </w:r>
    <w:r>
      <w:rPr>
        <w:rFonts w:hint="eastAsia"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hint="eastAsia" w:ascii="Times New Roman" w:hAnsi="Times New Roman" w:cs="Times New Roman"/>
        <w:sz w:val="28"/>
        <w:szCs w:val="28"/>
      </w:rPr>
      <w:instrText xml:space="preserve">=</w:instrTex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hint="eastAsia" w:ascii="Times New Roman" w:hAnsi="Times New Roman" w:cs="Times New Roman"/>
        <w:sz w:val="28"/>
        <w:szCs w:val="28"/>
      </w:rPr>
      <w:instrText xml:space="preserve"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instrText xml:space="preserve">1</w:instrTex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hint="eastAsia" w:ascii="Times New Roman" w:hAnsi="Times New Roman" w:cs="Times New Roman"/>
        <w:sz w:val="28"/>
        <w:szCs w:val="28"/>
      </w:rPr>
      <w:instrText xml:space="preserve">*2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hint="eastAsia" w:ascii="Times New Roman" w:hAnsi="Times New Roman" w:cs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5303C"/>
    <w:rsid w:val="0856223F"/>
    <w:rsid w:val="09626E54"/>
    <w:rsid w:val="0ADC45D4"/>
    <w:rsid w:val="0CE90E0F"/>
    <w:rsid w:val="11F23DF9"/>
    <w:rsid w:val="182D7A9D"/>
    <w:rsid w:val="1E9B2EED"/>
    <w:rsid w:val="21F02602"/>
    <w:rsid w:val="23E625DD"/>
    <w:rsid w:val="2B3A2707"/>
    <w:rsid w:val="35323C96"/>
    <w:rsid w:val="3DF46DCC"/>
    <w:rsid w:val="43861136"/>
    <w:rsid w:val="45811FF2"/>
    <w:rsid w:val="4B7F01DF"/>
    <w:rsid w:val="4D0701B1"/>
    <w:rsid w:val="4D3515EB"/>
    <w:rsid w:val="56415E38"/>
    <w:rsid w:val="56D0477C"/>
    <w:rsid w:val="57316E31"/>
    <w:rsid w:val="5B292A2A"/>
    <w:rsid w:val="5C1F44C0"/>
    <w:rsid w:val="661109D2"/>
    <w:rsid w:val="67EA0080"/>
    <w:rsid w:val="68862645"/>
    <w:rsid w:val="6F584762"/>
    <w:rsid w:val="730455A1"/>
    <w:rsid w:val="74330CCF"/>
    <w:rsid w:val="77F96570"/>
    <w:rsid w:val="7B276BE0"/>
    <w:rsid w:val="7C5079B3"/>
    <w:rsid w:val="7D7354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4"/>
    <w:qFormat/>
    <w:uiPriority w:val="0"/>
    <w:pPr>
      <w:widowControl w:val="0"/>
      <w:jc w:val="both"/>
    </w:pPr>
    <w:rPr>
      <w:rFonts w:hint="default" w:ascii="Calibri" w:hAnsi="Calibri" w:eastAsia="宋体" w:cs="黑体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Layout w:type="fixed"/>
    </w:tblPr>
    <w:tblStylePr w:type="firstRow">
      <w:tblPr>
        <w:tblLayout w:type="fixed"/>
      </w:tblPr>
    </w:tblStylePr>
    <w:tblStylePr w:type="lastRow">
      <w:tblPr>
        <w:tblLayout w:type="fixed"/>
      </w:tblPr>
    </w:tblStylePr>
    <w:tblStylePr w:type="firstCol">
      <w:tblPr>
        <w:tblLayout w:type="fixed"/>
      </w:tblPr>
    </w:tblStylePr>
    <w:tblStylePr w:type="lastCol"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tblPr>
        <w:tblLayout w:type="fixed"/>
      </w:tbl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3">
    <w:name w:val="Body Text Indent"/>
    <w:basedOn w:val="1"/>
    <w:link w:val="186"/>
    <w:qFormat/>
    <w:uiPriority w:val="0"/>
    <w:pPr>
      <w:spacing w:line="660" w:lineRule="exact"/>
      <w:ind w:firstLine="640"/>
    </w:pPr>
    <w:rPr>
      <w:rFonts w:ascii="仿宋_GB2312" w:hAnsi="宋体" w:eastAsia="仿宋_GB2312"/>
      <w:sz w:val="32"/>
      <w:szCs w:val="32"/>
    </w:rPr>
  </w:style>
  <w:style w:type="paragraph" w:styleId="14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link w:val="55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head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tblLayout w:type="fixed"/>
      </w:tblPr>
    </w:tblStylePr>
    <w:tblStylePr w:type="lastRow">
      <w:tblPr>
        <w:tblLayout w:type="fixed"/>
      </w:tblPr>
    </w:tblStylePr>
    <w:tblStylePr w:type="firstCol">
      <w:tblPr>
        <w:tblLayout w:type="fixed"/>
      </w:tblPr>
    </w:tblStylePr>
    <w:tblStylePr w:type="lastCol"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tblPr>
        <w:tblLayout w:type="fixed"/>
      </w:tbl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character" w:styleId="33">
    <w:name w:val="endnote reference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00FF" w:themeColor="hyperlink"/>
      <w:u w:val="single"/>
    </w:rPr>
  </w:style>
  <w:style w:type="character" w:styleId="35">
    <w:name w:val="footnote reference"/>
    <w:unhideWhenUsed/>
    <w:qFormat/>
    <w:uiPriority w:val="99"/>
    <w:rPr>
      <w:vertAlign w:val="superscript"/>
    </w:rPr>
  </w:style>
  <w:style w:type="character" w:customStyle="1" w:styleId="36">
    <w:name w:val="Heading 1 Char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link w:val="29"/>
    <w:qFormat/>
    <w:uiPriority w:val="10"/>
    <w:rPr>
      <w:sz w:val="48"/>
      <w:szCs w:val="48"/>
    </w:rPr>
  </w:style>
  <w:style w:type="character" w:customStyle="1" w:styleId="48">
    <w:name w:val="Subtitle Char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link w:val="19"/>
    <w:qFormat/>
    <w:uiPriority w:val="99"/>
  </w:style>
  <w:style w:type="character" w:customStyle="1" w:styleId="54">
    <w:name w:val="Footer Char"/>
    <w:link w:val="18"/>
    <w:qFormat/>
    <w:uiPriority w:val="99"/>
  </w:style>
  <w:style w:type="character" w:customStyle="1" w:styleId="55">
    <w:name w:val="Caption Char"/>
    <w:link w:val="18"/>
    <w:qFormat/>
    <w:uiPriority w:val="99"/>
  </w:style>
  <w:style w:type="table" w:customStyle="1" w:styleId="56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tblLayout w:type="fixed"/>
      </w:tblPr>
    </w:tblStylePr>
    <w:tblStylePr w:type="lastRow">
      <w:tblPr>
        <w:tblLayout w:type="fixed"/>
      </w:tblPr>
    </w:tblStylePr>
    <w:tblStylePr w:type="firstCol">
      <w:tblPr>
        <w:tblLayout w:type="fixed"/>
      </w:tblPr>
    </w:tblStylePr>
    <w:tblStylePr w:type="lastCol"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tblPr>
        <w:tblLayout w:type="fixed"/>
      </w:tbl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57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58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tblPr>
        <w:tblLayout w:type="fixed"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>
        <w:tblLayout w:type="fixed"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59">
    <w:name w:val="Plain Table 3"/>
    <w:qFormat/>
    <w:uiPriority w:val="99"/>
    <w:pPr>
      <w:spacing w:after="0" w:line="240" w:lineRule="auto"/>
    </w:pPr>
    <w:tblPr>
      <w:tblLayout w:type="fixed"/>
    </w:tblPr>
    <w:tblStylePr w:type="firstRow">
      <w:rPr>
        <w:b/>
        <w:caps/>
        <w:color w:val="404040"/>
      </w:rPr>
      <w:tblPr>
        <w:tblLayout w:type="fixed"/>
      </w:tbl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>
        <w:tblLayout w:type="fixed"/>
      </w:tblPr>
    </w:tblStylePr>
    <w:tblStylePr w:type="firstCol">
      <w:rPr>
        <w:b/>
        <w:caps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0">
    <w:name w:val="Plain Table 4"/>
    <w:qFormat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1">
    <w:name w:val="Plain Table 5"/>
    <w:qFormat/>
    <w:uiPriority w:val="99"/>
    <w:pPr>
      <w:spacing w:after="0" w:line="240" w:lineRule="auto"/>
    </w:pPr>
    <w:tblPr>
      <w:tblLayout w:type="fixed"/>
    </w:tblPr>
    <w:tblStylePr w:type="firstRow">
      <w:rPr>
        <w:i/>
        <w:color w:val="404040"/>
      </w:rPr>
      <w:tblPr>
        <w:tblLayout w:type="fixed"/>
      </w:tbl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>
        <w:tblLayout w:type="fixed"/>
      </w:tbl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2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3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4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5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6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7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8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69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0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BE5F1" w:themeColor="accent1" w:themeTint="34" w:fill="DBE5F1" w:themeFill="accen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BE5F1" w:themeColor="accent1" w:themeTint="34" w:fill="DBE5F1" w:themeFill="accent1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1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2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3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4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5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6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7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BE5F1" w:themeColor="accent1" w:themeTint="34" w:fill="DBE5F1" w:themeFill="accen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BE5F1" w:themeColor="accent1" w:themeTint="34" w:fill="DBE5F1" w:themeFill="accent1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8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79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0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1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2">
    <w:name w:val="Grid Table 3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>
        <w:tblLayout w:type="fixed"/>
      </w:tbl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3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4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CE6F2" w:themeColor="accent1" w:themeTint="32" w:fill="DCE6F2" w:themeFill="accent1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CE6F2" w:themeColor="accent1" w:themeTint="32" w:fill="DCE6F2" w:themeFill="accent1" w:themeFillTint="32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5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6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7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8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89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0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000000" w:themeColor="text1" w:fill="000000" w:themeFill="text1"/>
      </w:tcPr>
    </w:tblStylePr>
    <w:tblStylePr w:type="band1Vert">
      <w:tblPr>
        <w:tblLayout w:type="fixed"/>
      </w:tblPr>
      <w:tcPr>
        <w:shd w:val="clear" w:color="898989" w:themeColor="text1" w:themeTint="75" w:fill="898989" w:themeFill="text1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898989" w:themeColor="text1" w:themeTint="75" w:fill="898989" w:themeFill="text1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1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F81BD" w:themeColor="accent1" w:fill="4F81BD" w:themeFill="accent1"/>
      </w:tcPr>
    </w:tblStylePr>
    <w:tblStylePr w:type="band1Vert">
      <w:tblPr>
        <w:tblLayout w:type="fixed"/>
      </w:tblPr>
      <w:tcPr>
        <w:shd w:val="clear" w:color="AEC5E0" w:themeColor="accent1" w:themeTint="75" w:fill="AEC5E0" w:themeFill="accent1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AEC5E0" w:themeColor="accent1" w:themeTint="75" w:fill="AEC5E0" w:themeFill="accent1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2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C0504D" w:themeColor="accent2" w:fill="C0504D" w:themeFill="accent2"/>
      </w:tcPr>
    </w:tblStylePr>
    <w:tblStylePr w:type="band1Vert">
      <w:tblPr>
        <w:tblLayout w:type="fixed"/>
      </w:tblPr>
      <w:tcPr>
        <w:shd w:val="clear" w:color="E2AEAD" w:themeColor="accent2" w:themeTint="75" w:fill="E2AEAD" w:themeFill="accent2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E2AEAD" w:themeColor="accent2" w:themeTint="75" w:fill="E2AEAD" w:themeFill="accent2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3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9BBB59" w:themeColor="accent3" w:fill="9BBB59" w:themeFill="accent3"/>
      </w:tcPr>
    </w:tblStylePr>
    <w:tblStylePr w:type="band1Vert">
      <w:tblPr>
        <w:tblLayout w:type="fixed"/>
      </w:tblPr>
      <w:tcPr>
        <w:shd w:val="clear" w:color="D1DFB2" w:themeColor="accent3" w:themeTint="75" w:fill="D1DFB2" w:themeFill="accent3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D1DFB2" w:themeColor="accent3" w:themeTint="75" w:fill="D1DFB2" w:themeFill="accent3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4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8064A2" w:themeColor="accent4" w:fill="8064A2" w:themeFill="accent4"/>
      </w:tcPr>
    </w:tblStylePr>
    <w:tblStylePr w:type="band1Vert">
      <w:tblPr>
        <w:tblLayout w:type="fixed"/>
      </w:tblPr>
      <w:tcPr>
        <w:shd w:val="clear" w:color="C4B7D4" w:themeColor="accent4" w:themeTint="75" w:fill="C4B7D4" w:themeFill="accent4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C4B7D4" w:themeColor="accent4" w:themeTint="75" w:fill="C4B7D4" w:themeFill="accent4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5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band1Vert">
      <w:tblPr>
        <w:tblLayout w:type="fixed"/>
      </w:tblPr>
      <w:tcPr>
        <w:shd w:val="clear" w:color="ACD8E4" w:themeColor="accent5" w:themeTint="75" w:fill="ACD8E4" w:themeFill="accent5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ACD8E4" w:themeColor="accent5" w:themeTint="75" w:fill="ACD8E4" w:themeFill="accent5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6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>
        <w:tblLayout w:type="fixed"/>
      </w:tbl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band1Vert">
      <w:tblPr>
        <w:tblLayout w:type="fixed"/>
      </w:tblPr>
      <w:tcPr>
        <w:shd w:val="clear" w:color="FBCEAA" w:themeColor="accent6" w:themeTint="75" w:fill="FBCEAA" w:themeFill="accent6" w:themeFillTint="75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FBCEAA" w:themeColor="accent6" w:themeTint="75" w:fill="FBCEAA" w:themeFill="accent6" w:themeFillTint="75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7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Layout w:type="fixed"/>
    </w:tblPr>
    <w:tblStylePr w:type="firstRow">
      <w:rPr>
        <w:b/>
        <w:color w:val="7E7E7E" w:themeColor="text1" w:themeShade="95" w:themeTint="80"/>
      </w:rPr>
      <w:tblPr>
        <w:tblLayout w:type="fixed"/>
      </w:tbl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  <w:tblPr>
        <w:tblLayout w:type="fixed"/>
      </w:tblPr>
    </w:tblStylePr>
    <w:tblStylePr w:type="firstCol">
      <w:rPr>
        <w:b/>
        <w:color w:val="7E7E7E" w:themeColor="text1" w:themeShade="95" w:themeTint="80"/>
      </w:rPr>
      <w:tblPr>
        <w:tblLayout w:type="fixed"/>
      </w:tblPr>
    </w:tblStylePr>
    <w:tblStylePr w:type="lastCol">
      <w:rPr>
        <w:b/>
        <w:color w:val="7E7E7E" w:themeColor="text1" w:themeShade="95" w:themeTint="80"/>
      </w:rPr>
      <w:tblPr>
        <w:tblLayout w:type="fixed"/>
      </w:tblPr>
    </w:tblStylePr>
    <w:tblStylePr w:type="band1Vert"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7E7E7E" w:themeColor="text1" w:themeShade="95" w:themeTint="80"/>
        <w:sz w:val="22"/>
      </w:rPr>
      <w:tblPr>
        <w:tblLayout w:type="fixed"/>
      </w:tbl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8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Layout w:type="fixed"/>
    </w:tblPr>
    <w:tblStylePr w:type="firstRow">
      <w:rPr>
        <w:b/>
        <w:color w:val="A6BFDD" w:themeColor="accent1" w:themeShade="95" w:themeTint="80"/>
      </w:rPr>
      <w:tblPr>
        <w:tblLayout w:type="fixed"/>
      </w:tbl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  <w:tblPr>
        <w:tblLayout w:type="fixed"/>
      </w:tblPr>
    </w:tblStylePr>
    <w:tblStylePr w:type="firstCol">
      <w:rPr>
        <w:b/>
        <w:color w:val="A6BFDD" w:themeColor="accent1" w:themeShade="95" w:themeTint="80"/>
      </w:rPr>
      <w:tblPr>
        <w:tblLayout w:type="fixed"/>
      </w:tblPr>
    </w:tblStylePr>
    <w:tblStylePr w:type="lastCol">
      <w:rPr>
        <w:b/>
        <w:color w:val="A6BFDD" w:themeColor="accent1" w:themeShade="95" w:themeTint="80"/>
      </w:rPr>
      <w:tblPr>
        <w:tblLayout w:type="fixed"/>
      </w:tblPr>
    </w:tblStylePr>
    <w:tblStylePr w:type="band1Vert">
      <w:tblPr>
        <w:tblLayout w:type="fixed"/>
      </w:tblPr>
      <w:tcPr>
        <w:shd w:val="clear" w:color="DBE5F1" w:themeColor="accent1" w:themeTint="34" w:fill="DBE5F1" w:themeFill="accen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A6BFDD" w:themeColor="accent1" w:themeShade="95" w:themeTint="80"/>
        <w:sz w:val="22"/>
      </w:rPr>
      <w:tblPr>
        <w:tblLayout w:type="fixed"/>
      </w:tbl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99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Layout w:type="fixed"/>
    </w:tblPr>
    <w:tblStylePr w:type="firstRow">
      <w:rPr>
        <w:b/>
        <w:color w:val="D99795" w:themeColor="accent2" w:themeShade="95" w:themeTint="97"/>
      </w:rPr>
      <w:tblPr>
        <w:tblLayout w:type="fixed"/>
      </w:tbl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  <w:tblPr>
        <w:tblLayout w:type="fixed"/>
      </w:tblPr>
    </w:tblStylePr>
    <w:tblStylePr w:type="firstCol">
      <w:rPr>
        <w:b/>
        <w:color w:val="D99795" w:themeColor="accent2" w:themeShade="95" w:themeTint="97"/>
      </w:rPr>
      <w:tblPr>
        <w:tblLayout w:type="fixed"/>
      </w:tblPr>
    </w:tblStylePr>
    <w:tblStylePr w:type="lastCol">
      <w:rPr>
        <w:b/>
        <w:color w:val="D99795" w:themeColor="accent2" w:themeShade="95" w:themeTint="97"/>
      </w:rPr>
      <w:tblPr>
        <w:tblLayout w:type="fixed"/>
      </w:tblPr>
    </w:tblStylePr>
    <w:tblStylePr w:type="band1Vert"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D99795" w:themeColor="accent2" w:themeShade="95" w:themeTint="97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0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Layout w:type="fixed"/>
    </w:tblPr>
    <w:tblStylePr w:type="firstRow">
      <w:rPr>
        <w:b/>
        <w:color w:val="9BBB59" w:themeColor="accent3" w:themeShade="95" w:themeTint="FE"/>
      </w:rPr>
      <w:tblPr>
        <w:tblLayout w:type="fixed"/>
      </w:tbl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  <w:tblPr>
        <w:tblLayout w:type="fixed"/>
      </w:tblPr>
    </w:tblStylePr>
    <w:tblStylePr w:type="firstCol">
      <w:rPr>
        <w:b/>
        <w:color w:val="9BBB59" w:themeColor="accent3" w:themeShade="95" w:themeTint="FE"/>
      </w:rPr>
      <w:tblPr>
        <w:tblLayout w:type="fixed"/>
      </w:tblPr>
    </w:tblStylePr>
    <w:tblStylePr w:type="lastCol">
      <w:rPr>
        <w:b/>
        <w:color w:val="9BBB59" w:themeColor="accent3" w:themeShade="95" w:themeTint="FE"/>
      </w:rPr>
      <w:tblPr>
        <w:tblLayout w:type="fixed"/>
      </w:tblPr>
    </w:tblStylePr>
    <w:tblStylePr w:type="band1Vert"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9BBB59" w:themeColor="accent3" w:themeShade="95" w:themeTint="FE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1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Layout w:type="fixed"/>
    </w:tblPr>
    <w:tblStylePr w:type="firstRow">
      <w:rPr>
        <w:b/>
        <w:color w:val="B2A1C6" w:themeColor="accent4" w:themeShade="95" w:themeTint="9A"/>
      </w:rPr>
      <w:tblPr>
        <w:tblLayout w:type="fixed"/>
      </w:tbl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  <w:tblPr>
        <w:tblLayout w:type="fixed"/>
      </w:tblPr>
    </w:tblStylePr>
    <w:tblStylePr w:type="firstCol">
      <w:rPr>
        <w:b/>
        <w:color w:val="B2A1C6" w:themeColor="accent4" w:themeShade="95" w:themeTint="9A"/>
      </w:rPr>
      <w:tblPr>
        <w:tblLayout w:type="fixed"/>
      </w:tblPr>
    </w:tblStylePr>
    <w:tblStylePr w:type="lastCol">
      <w:rPr>
        <w:b/>
        <w:color w:val="B2A1C6" w:themeColor="accent4" w:themeShade="95" w:themeTint="9A"/>
      </w:rPr>
      <w:tblPr>
        <w:tblLayout w:type="fixed"/>
      </w:tblPr>
    </w:tblStylePr>
    <w:tblStylePr w:type="band1Vert"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B2A1C6" w:themeColor="accent4" w:themeShade="95" w:themeTint="9A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2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Layout w:type="fixed"/>
    </w:tblPr>
    <w:tblStylePr w:type="firstRow">
      <w:rPr>
        <w:b/>
        <w:color w:val="266779" w:themeColor="accent5" w:themeShade="95"/>
      </w:rPr>
      <w:tblPr>
        <w:tblLayout w:type="fixed"/>
      </w:tbl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>
        <w:tblLayout w:type="fixed"/>
      </w:tblPr>
    </w:tblStylePr>
    <w:tblStylePr w:type="firstCol">
      <w:rPr>
        <w:b/>
        <w:color w:val="266779" w:themeColor="accent5" w:themeShade="95"/>
      </w:rPr>
      <w:tblPr>
        <w:tblLayout w:type="fixed"/>
      </w:tblPr>
    </w:tblStylePr>
    <w:tblStylePr w:type="lastCol">
      <w:rPr>
        <w:b/>
        <w:color w:val="266779" w:themeColor="accent5" w:themeShade="95"/>
      </w:rPr>
      <w:tblPr>
        <w:tblLayout w:type="fixed"/>
      </w:tblPr>
    </w:tblStylePr>
    <w:tblStylePr w:type="band1Vert"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266779" w:themeColor="accent5" w:themeShade="95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3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Layout w:type="fixed"/>
    </w:tblPr>
    <w:tblStylePr w:type="firstRow">
      <w:rPr>
        <w:b/>
        <w:color w:val="266779" w:themeColor="accent5" w:themeShade="95"/>
      </w:rPr>
      <w:tblPr>
        <w:tblLayout w:type="fixed"/>
      </w:tbl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>
        <w:tblLayout w:type="fixed"/>
      </w:tblPr>
    </w:tblStylePr>
    <w:tblStylePr w:type="firstCol">
      <w:rPr>
        <w:b/>
        <w:color w:val="266779" w:themeColor="accent5" w:themeShade="95"/>
      </w:rPr>
      <w:tblPr>
        <w:tblLayout w:type="fixed"/>
      </w:tblPr>
    </w:tblStylePr>
    <w:tblStylePr w:type="lastCol">
      <w:rPr>
        <w:b/>
        <w:color w:val="266779" w:themeColor="accent5" w:themeShade="95"/>
      </w:rPr>
      <w:tblPr>
        <w:tblLayout w:type="fixed"/>
      </w:tblPr>
    </w:tblStylePr>
    <w:tblStylePr w:type="band1Vert"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266779" w:themeColor="accent5" w:themeShade="95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4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Layout w:type="fixed"/>
    </w:tblPr>
    <w:tblStylePr w:type="firstRow">
      <w:rPr>
        <w:rFonts w:ascii="Arial" w:hAnsi="Arial"/>
        <w:b/>
        <w:color w:val="7E7E7E" w:themeColor="text1" w:themeShade="95" w:themeTint="80"/>
        <w:sz w:val="22"/>
      </w:rPr>
      <w:tblPr>
        <w:tblLayout w:type="fixed"/>
      </w:tbl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blPr>
        <w:tblLayout w:type="fixed"/>
      </w:tbl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blPr>
        <w:tblLayout w:type="fixed"/>
      </w:tbl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7E7E7E" w:themeColor="text1" w:themeShade="95" w:themeTint="8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5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Layout w:type="fixed"/>
    </w:tblPr>
    <w:tblStylePr w:type="firstRow">
      <w:rPr>
        <w:rFonts w:ascii="Arial" w:hAnsi="Arial"/>
        <w:b/>
        <w:color w:val="A6BFDD" w:themeColor="accent1" w:themeShade="95" w:themeTint="80"/>
        <w:sz w:val="22"/>
      </w:rPr>
      <w:tblPr>
        <w:tblLayout w:type="fixed"/>
      </w:tbl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blPr>
        <w:tblLayout w:type="fixed"/>
      </w:tbl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blPr>
        <w:tblLayout w:type="fixed"/>
      </w:tbl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DBE5F1" w:themeColor="accent1" w:themeTint="34" w:fill="DBE5F1" w:themeFill="accent1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A6BFDD" w:themeColor="accent1" w:themeShade="95" w:themeTint="80"/>
        <w:sz w:val="22"/>
      </w:rPr>
      <w:tblPr>
        <w:tblLayout w:type="fixed"/>
      </w:tbl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6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Layout w:type="fixed"/>
    </w:tblPr>
    <w:tblStylePr w:type="firstRow">
      <w:rPr>
        <w:rFonts w:ascii="Arial" w:hAnsi="Arial"/>
        <w:b/>
        <w:color w:val="D99795" w:themeColor="accent2" w:themeShade="95" w:themeTint="97"/>
        <w:sz w:val="22"/>
      </w:rPr>
      <w:tblPr>
        <w:tblLayout w:type="fixed"/>
      </w:tbl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blPr>
        <w:tblLayout w:type="fixed"/>
      </w:tbl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blPr>
        <w:tblLayout w:type="fixed"/>
      </w:tbl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D99795" w:themeColor="accent2" w:themeShade="95" w:themeTint="97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7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Layout w:type="fixed"/>
    </w:tblPr>
    <w:tblStylePr w:type="firstRow">
      <w:rPr>
        <w:rFonts w:ascii="Arial" w:hAnsi="Arial"/>
        <w:b/>
        <w:color w:val="9BBB59" w:themeColor="accent3" w:themeShade="95" w:themeTint="FE"/>
        <w:sz w:val="22"/>
      </w:rPr>
      <w:tblPr>
        <w:tblLayout w:type="fixed"/>
      </w:tbl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blPr>
        <w:tblLayout w:type="fixed"/>
      </w:tbl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blPr>
        <w:tblLayout w:type="fixed"/>
      </w:tbl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9BBB59" w:themeColor="accent3" w:themeShade="95" w:themeTint="FE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8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Layout w:type="fixed"/>
    </w:tblPr>
    <w:tblStylePr w:type="firstRow">
      <w:rPr>
        <w:rFonts w:ascii="Arial" w:hAnsi="Arial"/>
        <w:b/>
        <w:color w:val="B2A1C6" w:themeColor="accent4" w:themeShade="95" w:themeTint="9A"/>
        <w:sz w:val="22"/>
      </w:rPr>
      <w:tblPr>
        <w:tblLayout w:type="fixed"/>
      </w:tbl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blPr>
        <w:tblLayout w:type="fixed"/>
      </w:tbl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blPr>
        <w:tblLayout w:type="fixed"/>
      </w:tbl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B2A1C6" w:themeColor="accent4" w:themeShade="95" w:themeTint="9A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09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266779" w:themeColor="accent5" w:themeShade="95"/>
        <w:sz w:val="22"/>
      </w:rPr>
      <w:tblPr>
        <w:tblLayout w:type="fixed"/>
      </w:tbl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>
        <w:tblLayout w:type="fixed"/>
      </w:tbl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>
        <w:tblLayout w:type="fixed"/>
      </w:tbl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266779" w:themeColor="accent5" w:themeShade="95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0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B15407" w:themeColor="accent6" w:themeShade="95"/>
        <w:sz w:val="22"/>
      </w:rPr>
      <w:tblPr>
        <w:tblLayout w:type="fixed"/>
      </w:tbl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>
        <w:tblLayout w:type="fixed"/>
      </w:tbl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>
        <w:tblLayout w:type="fixed"/>
      </w:tbl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B15407" w:themeColor="accent6" w:themeShade="95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1">
    <w:name w:val="List Table 1 Light"/>
    <w:qFormat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2">
    <w:name w:val="List Table 1 Light - Accent 1"/>
    <w:qFormat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D2DFEE" w:themeColor="accent1" w:themeTint="40" w:fill="D2DFEE" w:themeFill="accent1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D2DFEE" w:themeColor="accent1" w:themeTint="40" w:fill="D2DFEE" w:themeFill="accen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3">
    <w:name w:val="List Table 1 Light - Accent 2"/>
    <w:qFormat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EFD3D2" w:themeColor="accent2" w:themeTint="40" w:fill="EFD3D2" w:themeFill="accent2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EFD3D2" w:themeColor="accent2" w:themeTint="40" w:fill="EFD3D2" w:themeFill="accent2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4">
    <w:name w:val="List Table 1 Light - Accent 3"/>
    <w:qFormat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E5EDD5" w:themeColor="accent3" w:themeTint="40" w:fill="E5EDD5" w:themeFill="accent3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E5EDD5" w:themeColor="accent3" w:themeTint="40" w:fill="E5EDD5" w:themeFill="accent3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5">
    <w:name w:val="List Table 1 Light - Accent 4"/>
    <w:qFormat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DFD8E7" w:themeColor="accent4" w:themeTint="40" w:fill="DFD8E7" w:themeFill="accent4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DFD8E7" w:themeColor="accent4" w:themeTint="40" w:fill="DFD8E7" w:themeFill="accent4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6">
    <w:name w:val="List Table 1 Light - Accent 5"/>
    <w:qFormat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D1EAF0" w:themeColor="accent5" w:themeTint="40" w:fill="D1EAF0" w:themeFill="accent5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D1EAF0" w:themeColor="accent5" w:themeTint="40" w:fill="D1EAF0" w:themeFill="accent5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7">
    <w:name w:val="List Table 1 Light - Accent 6"/>
    <w:qFormat/>
    <w:uiPriority w:val="99"/>
    <w:pPr>
      <w:spacing w:after="0" w:line="240" w:lineRule="auto"/>
    </w:pPr>
    <w:tblPr>
      <w:tblLayout w:type="fixed"/>
    </w:tblPr>
    <w:tblStylePr w:type="firstRow">
      <w:rPr>
        <w:b/>
        <w:color w:val="404040"/>
      </w:rPr>
      <w:tblPr>
        <w:tblLayout w:type="fixed"/>
      </w:tbl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>
        <w:tblLayout w:type="fixed"/>
      </w:tbl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tblPr>
        <w:tblLayout w:type="fixed"/>
      </w:tblPr>
      <w:tcPr>
        <w:shd w:val="clear" w:color="FCE4D0" w:themeColor="accent6" w:themeTint="40" w:fill="FCE4D0" w:themeFill="accent6" w:themeFillTint="40"/>
      </w:tcPr>
    </w:tblStylePr>
    <w:tblStylePr w:type="band2Vert">
      <w:tblPr>
        <w:tblLayout w:type="fixed"/>
      </w:tblPr>
    </w:tblStylePr>
    <w:tblStylePr w:type="band1Horz">
      <w:tblPr>
        <w:tblLayout w:type="fixed"/>
      </w:tblPr>
      <w:tcPr>
        <w:shd w:val="clear" w:color="FCE4D0" w:themeColor="accent6" w:themeTint="40" w:fill="FCE4D0" w:themeFill="accent6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8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19">
    <w:name w:val="List Table 2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2DFEE" w:themeColor="accent1" w:themeTint="40" w:fill="D2DFEE" w:themeFill="accen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2DFEE" w:themeColor="accent1" w:themeTint="40" w:fill="D2DFEE" w:themeFill="accen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0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FD3D2" w:themeColor="accent2" w:themeTint="40" w:fill="EFD3D2" w:themeFill="accent2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FD3D2" w:themeColor="accent2" w:themeTint="40" w:fill="EFD3D2" w:themeFill="accent2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1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5EDD5" w:themeColor="accent3" w:themeTint="40" w:fill="E5EDD5" w:themeFill="accent3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5EDD5" w:themeColor="accent3" w:themeTint="40" w:fill="E5EDD5" w:themeFill="accent3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2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FD8E7" w:themeColor="accent4" w:themeTint="40" w:fill="DFD8E7" w:themeFill="accent4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FD8E7" w:themeColor="accent4" w:themeTint="40" w:fill="DFD8E7" w:themeFill="accent4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3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1EAF0" w:themeColor="accent5" w:themeTint="40" w:fill="D1EAF0" w:themeFill="accent5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1EAF0" w:themeColor="accent5" w:themeTint="40" w:fill="D1EAF0" w:themeFill="accent5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4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>
        <w:tblLayout w:type="fixed"/>
      </w:tbl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b/>
        <w:color w:val="404040"/>
        <w:sz w:val="22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CE4D0" w:themeColor="accent6" w:themeTint="40" w:fill="FCE4D0" w:themeFill="accent6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CE4D0" w:themeColor="accent6" w:themeTint="40" w:fill="FCE4D0" w:themeFill="accent6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5">
    <w:name w:val="List Table 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6">
    <w:name w:val="List Table 3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7">
    <w:name w:val="List Table 3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8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29">
    <w:name w:val="List Table 3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0">
    <w:name w:val="List Table 3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1">
    <w:name w:val="List Table 3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2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3">
    <w:name w:val="List Table 4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2DFEE" w:themeColor="accent1" w:themeTint="40" w:fill="D2DFEE" w:themeFill="accen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2DFEE" w:themeColor="accent1" w:themeTint="40" w:fill="D2DFEE" w:themeFill="accent1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4">
    <w:name w:val="List Table 4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FD3D2" w:themeColor="accent2" w:themeTint="40" w:fill="EFD3D2" w:themeFill="accent2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FD3D2" w:themeColor="accent2" w:themeTint="40" w:fill="EFD3D2" w:themeFill="accent2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5">
    <w:name w:val="List Table 4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E5EDD5" w:themeColor="accent3" w:themeTint="40" w:fill="E5EDD5" w:themeFill="accent3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E5EDD5" w:themeColor="accent3" w:themeTint="40" w:fill="E5EDD5" w:themeFill="accent3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6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FD8E7" w:themeColor="accent4" w:themeTint="40" w:fill="DFD8E7" w:themeFill="accent4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FD8E7" w:themeColor="accent4" w:themeTint="40" w:fill="DFD8E7" w:themeFill="accent4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7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D1EAF0" w:themeColor="accent5" w:themeTint="40" w:fill="D1EAF0" w:themeFill="accent5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D1EAF0" w:themeColor="accent5" w:themeTint="40" w:fill="D1EAF0" w:themeFill="accent5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8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Layout w:type="fixed"/>
    </w:tblPr>
    <w:tblStylePr w:type="firstRow">
      <w:rPr>
        <w:rFonts w:ascii="Arial" w:hAnsi="Arial"/>
        <w:b/>
        <w:color w:val="FFFFFF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>
        <w:tblLayout w:type="fixed"/>
      </w:tblPr>
    </w:tblStylePr>
    <w:tblStylePr w:type="firstCol">
      <w:rPr>
        <w:b/>
        <w:color w:val="404040"/>
      </w:rPr>
      <w:tblPr>
        <w:tblLayout w:type="fixed"/>
      </w:tblPr>
    </w:tblStylePr>
    <w:tblStylePr w:type="lastCol">
      <w:rPr>
        <w:b/>
        <w:color w:val="404040"/>
      </w:rPr>
      <w:tblPr>
        <w:tblLayout w:type="fixed"/>
      </w:tblPr>
    </w:tblStylePr>
    <w:tblStylePr w:type="band1Vert">
      <w:rPr>
        <w:rFonts w:ascii="Arial" w:hAnsi="Arial"/>
        <w:color w:val="404040"/>
        <w:sz w:val="22"/>
      </w:rPr>
      <w:tblPr>
        <w:tblLayout w:type="fixed"/>
      </w:tblPr>
      <w:tcPr>
        <w:shd w:val="clear" w:color="FCE4D0" w:themeColor="accent6" w:themeTint="40" w:fill="FCE4D0" w:themeFill="accent6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shd w:val="clear" w:color="FCE4D0" w:themeColor="accent6" w:themeTint="40" w:fill="FCE4D0" w:themeFill="accent6" w:themeFillTint="40"/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39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0">
    <w:name w:val="List Table 5 Dark - Accent 1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1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2">
    <w:name w:val="List Table 5 Dark - Accent 3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3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4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5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Layout w:type="fixed"/>
    </w:tblPr>
    <w:tblStylePr w:type="firstRow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  <w:tblPr>
        <w:tblLayout w:type="fixed"/>
      </w:tblPr>
    </w:tblStylePr>
    <w:tblStylePr w:type="firstCol">
      <w:rPr>
        <w:rFonts w:ascii="Arial" w:hAnsi="Arial"/>
        <w:b/>
        <w:color w:val="FFFFFF" w:themeColor="light1"/>
        <w:sz w:val="22"/>
      </w:rPr>
      <w:tblPr>
        <w:tblLayout w:type="fixed"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>
        <w:tblLayout w:type="fixed"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>
        <w:tblLayout w:type="fixed"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>
        <w:tblLayout w:type="fixed"/>
      </w:tblPr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6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Layout w:type="fixed"/>
    </w:tblPr>
    <w:tblStylePr w:type="firstRow">
      <w:rPr>
        <w:b/>
        <w:color w:val="000000" w:themeColor="text1"/>
      </w:rPr>
      <w:tblPr>
        <w:tblLayout w:type="fixed"/>
      </w:tbl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blPr>
        <w:tblLayout w:type="fixed"/>
      </w:tbl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  <w:tblPr>
        <w:tblLayout w:type="fixed"/>
      </w:tblPr>
    </w:tblStylePr>
    <w:tblStylePr w:type="lastCol">
      <w:rPr>
        <w:b/>
        <w:color w:val="000000" w:themeColor="text1"/>
      </w:rPr>
      <w:tblPr>
        <w:tblLayout w:type="fixed"/>
      </w:tblPr>
    </w:tblStylePr>
    <w:tblStylePr w:type="band1Vert"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000000" w:themeColor="text1"/>
        <w:sz w:val="22"/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7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  <w:tblLayout w:type="fixed"/>
    </w:tblPr>
    <w:tblStylePr w:type="firstRow">
      <w:rPr>
        <w:b/>
        <w:color w:val="2A4B71" w:themeColor="accent1" w:themeShade="95"/>
      </w:rPr>
      <w:tblPr>
        <w:tblLayout w:type="fixed"/>
      </w:tbl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blPr>
        <w:tblLayout w:type="fixed"/>
      </w:tbl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  <w:tblPr>
        <w:tblLayout w:type="fixed"/>
      </w:tblPr>
    </w:tblStylePr>
    <w:tblStylePr w:type="lastCol">
      <w:rPr>
        <w:b/>
        <w:color w:val="2A4B71" w:themeColor="accent1" w:themeShade="95"/>
      </w:rPr>
      <w:tblPr>
        <w:tblLayout w:type="fixed"/>
      </w:tblPr>
    </w:tblStylePr>
    <w:tblStylePr w:type="band1Vert">
      <w:tblPr>
        <w:tblLayout w:type="fixed"/>
      </w:tblPr>
      <w:tcPr>
        <w:shd w:val="clear" w:color="D2DFEE" w:themeColor="accent1" w:themeTint="40" w:fill="D2DFEE" w:themeFill="accen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2A4B71" w:themeColor="accent1" w:themeShade="95"/>
        <w:sz w:val="22"/>
      </w:rPr>
      <w:tblPr>
        <w:tblLayout w:type="fixed"/>
      </w:tbl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8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Layout w:type="fixed"/>
    </w:tblPr>
    <w:tblStylePr w:type="firstRow">
      <w:rPr>
        <w:b/>
        <w:color w:val="D99795" w:themeColor="accent2" w:themeShade="95" w:themeTint="97"/>
      </w:rPr>
      <w:tblPr>
        <w:tblLayout w:type="fixed"/>
      </w:tbl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blPr>
        <w:tblLayout w:type="fixed"/>
      </w:tbl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  <w:tblPr>
        <w:tblLayout w:type="fixed"/>
      </w:tblPr>
    </w:tblStylePr>
    <w:tblStylePr w:type="lastCol">
      <w:rPr>
        <w:b/>
        <w:color w:val="D99795" w:themeColor="accent2" w:themeShade="95" w:themeTint="97"/>
      </w:rPr>
      <w:tblPr>
        <w:tblLayout w:type="fixed"/>
      </w:tblPr>
    </w:tblStylePr>
    <w:tblStylePr w:type="band1Vert">
      <w:tblPr>
        <w:tblLayout w:type="fixed"/>
      </w:tblPr>
      <w:tcPr>
        <w:shd w:val="clear" w:color="EFD3D2" w:themeColor="accent2" w:themeTint="40" w:fill="EFD3D2" w:themeFill="accent2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D99795" w:themeColor="accent2" w:themeShade="95" w:themeTint="97"/>
        <w:sz w:val="22"/>
      </w:rPr>
      <w:tblPr>
        <w:tblLayout w:type="fixed"/>
      </w:tbl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49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Layout w:type="fixed"/>
    </w:tblPr>
    <w:tblStylePr w:type="firstRow">
      <w:rPr>
        <w:b/>
        <w:color w:val="C3D69C" w:themeColor="accent3" w:themeShade="95" w:themeTint="98"/>
      </w:rPr>
      <w:tblPr>
        <w:tblLayout w:type="fixed"/>
      </w:tbl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blPr>
        <w:tblLayout w:type="fixed"/>
      </w:tbl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  <w:tblPr>
        <w:tblLayout w:type="fixed"/>
      </w:tblPr>
    </w:tblStylePr>
    <w:tblStylePr w:type="lastCol">
      <w:rPr>
        <w:b/>
        <w:color w:val="C3D69C" w:themeColor="accent3" w:themeShade="95" w:themeTint="98"/>
      </w:rPr>
      <w:tblPr>
        <w:tblLayout w:type="fixed"/>
      </w:tblPr>
    </w:tblStylePr>
    <w:tblStylePr w:type="band1Vert">
      <w:tblPr>
        <w:tblLayout w:type="fixed"/>
      </w:tblPr>
      <w:tcPr>
        <w:shd w:val="clear" w:color="E5EDD5" w:themeColor="accent3" w:themeTint="40" w:fill="E5EDD5" w:themeFill="accent3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C3D69C" w:themeColor="accent3" w:themeShade="95" w:themeTint="98"/>
        <w:sz w:val="22"/>
      </w:rPr>
      <w:tblPr>
        <w:tblLayout w:type="fixed"/>
      </w:tbl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0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Layout w:type="fixed"/>
    </w:tblPr>
    <w:tblStylePr w:type="firstRow">
      <w:rPr>
        <w:b/>
        <w:color w:val="B2A1C6" w:themeColor="accent4" w:themeShade="95" w:themeTint="9A"/>
      </w:rPr>
      <w:tblPr>
        <w:tblLayout w:type="fixed"/>
      </w:tbl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blPr>
        <w:tblLayout w:type="fixed"/>
      </w:tbl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  <w:tblPr>
        <w:tblLayout w:type="fixed"/>
      </w:tblPr>
    </w:tblStylePr>
    <w:tblStylePr w:type="lastCol">
      <w:rPr>
        <w:b/>
        <w:color w:val="B2A1C6" w:themeColor="accent4" w:themeShade="95" w:themeTint="9A"/>
      </w:rPr>
      <w:tblPr>
        <w:tblLayout w:type="fixed"/>
      </w:tblPr>
    </w:tblStylePr>
    <w:tblStylePr w:type="band1Vert">
      <w:tblPr>
        <w:tblLayout w:type="fixed"/>
      </w:tblPr>
      <w:tcPr>
        <w:shd w:val="clear" w:color="DFD8E7" w:themeColor="accent4" w:themeTint="40" w:fill="DFD8E7" w:themeFill="accent4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B2A1C6" w:themeColor="accent4" w:themeShade="95" w:themeTint="9A"/>
        <w:sz w:val="22"/>
      </w:rPr>
      <w:tblPr>
        <w:tblLayout w:type="fixed"/>
      </w:tbl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1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Layout w:type="fixed"/>
    </w:tblPr>
    <w:tblStylePr w:type="firstRow">
      <w:rPr>
        <w:b/>
        <w:color w:val="92CCDC" w:themeColor="accent5" w:themeShade="95" w:themeTint="9A"/>
      </w:rPr>
      <w:tblPr>
        <w:tblLayout w:type="fixed"/>
      </w:tbl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blPr>
        <w:tblLayout w:type="fixed"/>
      </w:tbl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  <w:tblPr>
        <w:tblLayout w:type="fixed"/>
      </w:tblPr>
    </w:tblStylePr>
    <w:tblStylePr w:type="lastCol">
      <w:rPr>
        <w:b/>
        <w:color w:val="92CCDC" w:themeColor="accent5" w:themeShade="95" w:themeTint="9A"/>
      </w:rPr>
      <w:tblPr>
        <w:tblLayout w:type="fixed"/>
      </w:tblPr>
    </w:tblStylePr>
    <w:tblStylePr w:type="band1Vert">
      <w:tblPr>
        <w:tblLayout w:type="fixed"/>
      </w:tblPr>
      <w:tcPr>
        <w:shd w:val="clear" w:color="D1EAF0" w:themeColor="accent5" w:themeTint="40" w:fill="D1EAF0" w:themeFill="accent5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92CCDC" w:themeColor="accent5" w:themeShade="95" w:themeTint="9A"/>
        <w:sz w:val="22"/>
      </w:rPr>
      <w:tblPr>
        <w:tblLayout w:type="fixed"/>
      </w:tbl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2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Layout w:type="fixed"/>
    </w:tblPr>
    <w:tblStylePr w:type="firstRow">
      <w:rPr>
        <w:b/>
        <w:color w:val="FAC090" w:themeColor="accent6" w:themeShade="95" w:themeTint="98"/>
      </w:rPr>
      <w:tblPr>
        <w:tblLayout w:type="fixed"/>
      </w:tbl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blPr>
        <w:tblLayout w:type="fixed"/>
      </w:tbl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  <w:tblPr>
        <w:tblLayout w:type="fixed"/>
      </w:tblPr>
    </w:tblStylePr>
    <w:tblStylePr w:type="lastCol">
      <w:rPr>
        <w:b/>
        <w:color w:val="FAC090" w:themeColor="accent6" w:themeShade="95" w:themeTint="98"/>
      </w:rPr>
      <w:tblPr>
        <w:tblLayout w:type="fixed"/>
      </w:tblPr>
    </w:tblStylePr>
    <w:tblStylePr w:type="band1Vert">
      <w:tblPr>
        <w:tblLayout w:type="fixed"/>
      </w:tblPr>
      <w:tcPr>
        <w:shd w:val="clear" w:color="FCE4D0" w:themeColor="accent6" w:themeTint="40" w:fill="FCE4D0" w:themeFill="accent6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FAC090" w:themeColor="accent6" w:themeShade="95" w:themeTint="98"/>
        <w:sz w:val="22"/>
      </w:rPr>
      <w:tblPr>
        <w:tblLayout w:type="fixed"/>
      </w:tbl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3">
    <w:name w:val="List Table 7 Colorful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  <w:tblLayout w:type="fixed"/>
    </w:tblPr>
    <w:tblStylePr w:type="firstRow">
      <w:rPr>
        <w:rFonts w:ascii="Arial" w:hAnsi="Arial"/>
        <w:i/>
        <w:color w:val="7E7E7E" w:themeColor="text1" w:themeShade="95" w:themeTint="80"/>
        <w:sz w:val="22"/>
      </w:rPr>
      <w:tblPr>
        <w:tblLayout w:type="fixed"/>
      </w:tbl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blPr>
        <w:tblLayout w:type="fixed"/>
      </w:tbl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blPr>
        <w:tblLayout w:type="fixed"/>
      </w:tbl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7E7E7E" w:themeColor="text1" w:themeShade="95" w:themeTint="80"/>
        <w:sz w:val="22"/>
      </w:rPr>
      <w:tblPr>
        <w:tblLayout w:type="fixed"/>
      </w:tbl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4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  <w:tblLayout w:type="fixed"/>
    </w:tblPr>
    <w:tblStylePr w:type="firstRow">
      <w:rPr>
        <w:rFonts w:ascii="Arial" w:hAnsi="Arial"/>
        <w:i/>
        <w:color w:val="2A4B71" w:themeColor="accent1" w:themeShade="95"/>
        <w:sz w:val="22"/>
      </w:rPr>
      <w:tblPr>
        <w:tblLayout w:type="fixed"/>
      </w:tbl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blPr>
        <w:tblLayout w:type="fixed"/>
      </w:tbl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blPr>
        <w:tblLayout w:type="fixed"/>
      </w:tbl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D2DFEE" w:themeColor="accent1" w:themeTint="40" w:fill="D2DFEE" w:themeFill="accent1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2A4B71" w:themeColor="accent1" w:themeShade="95"/>
        <w:sz w:val="22"/>
      </w:rPr>
      <w:tblPr>
        <w:tblLayout w:type="fixed"/>
      </w:tbl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5">
    <w:name w:val="List Table 7 Colorful - Accent 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  <w:tblLayout w:type="fixed"/>
    </w:tblPr>
    <w:tblStylePr w:type="firstRow">
      <w:rPr>
        <w:rFonts w:ascii="Arial" w:hAnsi="Arial"/>
        <w:i/>
        <w:color w:val="D99795" w:themeColor="accent2" w:themeShade="95" w:themeTint="97"/>
        <w:sz w:val="22"/>
      </w:rPr>
      <w:tblPr>
        <w:tblLayout w:type="fixed"/>
      </w:tbl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blPr>
        <w:tblLayout w:type="fixed"/>
      </w:tbl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blPr>
        <w:tblLayout w:type="fixed"/>
      </w:tbl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EFD3D2" w:themeColor="accent2" w:themeTint="40" w:fill="EFD3D2" w:themeFill="accent2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D99795" w:themeColor="accent2" w:themeShade="95" w:themeTint="97"/>
        <w:sz w:val="22"/>
      </w:rPr>
      <w:tblPr>
        <w:tblLayout w:type="fixed"/>
      </w:tbl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6">
    <w:name w:val="List Table 7 Colorful - Accent 3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  <w:tblLayout w:type="fixed"/>
    </w:tblPr>
    <w:tblStylePr w:type="firstRow">
      <w:rPr>
        <w:rFonts w:ascii="Arial" w:hAnsi="Arial"/>
        <w:i/>
        <w:color w:val="C3D69C" w:themeColor="accent3" w:themeShade="95" w:themeTint="98"/>
        <w:sz w:val="22"/>
      </w:rPr>
      <w:tblPr>
        <w:tblLayout w:type="fixed"/>
      </w:tbl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blPr>
        <w:tblLayout w:type="fixed"/>
      </w:tbl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blPr>
        <w:tblLayout w:type="fixed"/>
      </w:tbl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E5EDD5" w:themeColor="accent3" w:themeTint="40" w:fill="E5EDD5" w:themeFill="accent3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C3D69C" w:themeColor="accent3" w:themeShade="95" w:themeTint="98"/>
        <w:sz w:val="22"/>
      </w:rPr>
      <w:tblPr>
        <w:tblLayout w:type="fixed"/>
      </w:tbl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7">
    <w:name w:val="List Table 7 Colorful - Accent 4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  <w:tblLayout w:type="fixed"/>
    </w:tblPr>
    <w:tblStylePr w:type="firstRow">
      <w:rPr>
        <w:rFonts w:ascii="Arial" w:hAnsi="Arial"/>
        <w:i/>
        <w:color w:val="B2A1C6" w:themeColor="accent4" w:themeShade="95" w:themeTint="9A"/>
        <w:sz w:val="22"/>
      </w:rPr>
      <w:tblPr>
        <w:tblLayout w:type="fixed"/>
      </w:tbl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blPr>
        <w:tblLayout w:type="fixed"/>
      </w:tbl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blPr>
        <w:tblLayout w:type="fixed"/>
      </w:tbl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DFD8E7" w:themeColor="accent4" w:themeTint="40" w:fill="DFD8E7" w:themeFill="accent4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B2A1C6" w:themeColor="accent4" w:themeShade="95" w:themeTint="9A"/>
        <w:sz w:val="22"/>
      </w:rPr>
      <w:tblPr>
        <w:tblLayout w:type="fixed"/>
      </w:tbl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8">
    <w:name w:val="List Table 7 Colorful - Accent 5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  <w:tblLayout w:type="fixed"/>
    </w:tblPr>
    <w:tblStylePr w:type="firstRow">
      <w:rPr>
        <w:rFonts w:ascii="Arial" w:hAnsi="Arial"/>
        <w:i/>
        <w:color w:val="92CCDC" w:themeColor="accent5" w:themeShade="95" w:themeTint="9A"/>
        <w:sz w:val="22"/>
      </w:rPr>
      <w:tblPr>
        <w:tblLayout w:type="fixed"/>
      </w:tbl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blPr>
        <w:tblLayout w:type="fixed"/>
      </w:tbl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blPr>
        <w:tblLayout w:type="fixed"/>
      </w:tbl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D1EAF0" w:themeColor="accent5" w:themeTint="40" w:fill="D1EAF0" w:themeFill="accent5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92CCDC" w:themeColor="accent5" w:themeShade="95" w:themeTint="9A"/>
        <w:sz w:val="22"/>
      </w:rPr>
      <w:tblPr>
        <w:tblLayout w:type="fixed"/>
      </w:tbl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59">
    <w:name w:val="List Table 7 Colorful - Accent 6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  <w:tblLayout w:type="fixed"/>
    </w:tblPr>
    <w:tblStylePr w:type="firstRow">
      <w:rPr>
        <w:rFonts w:ascii="Arial" w:hAnsi="Arial"/>
        <w:i/>
        <w:color w:val="FAC090" w:themeColor="accent6" w:themeShade="95" w:themeTint="98"/>
        <w:sz w:val="22"/>
      </w:rPr>
      <w:tblPr>
        <w:tblLayout w:type="fixed"/>
      </w:tbl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blPr>
        <w:tblLayout w:type="fixed"/>
      </w:tbl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blPr>
        <w:tblLayout w:type="fixed"/>
      </w:tbl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blPr>
        <w:tblLayout w:type="fixed"/>
      </w:tbl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>
        <w:tblLayout w:type="fixed"/>
      </w:tblPr>
      <w:tcPr>
        <w:shd w:val="clear" w:color="FCE4D0" w:themeColor="accent6" w:themeTint="40" w:fill="FCE4D0" w:themeFill="accent6" w:themeFillTint="40"/>
      </w:tc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FAC090" w:themeColor="accent6" w:themeShade="95" w:themeTint="98"/>
        <w:sz w:val="22"/>
      </w:rPr>
      <w:tblPr>
        <w:tblLayout w:type="fixed"/>
      </w:tbl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0">
    <w:name w:val="Lined - Accent"/>
    <w:qFormat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1">
    <w:name w:val="Lined - Accent 1"/>
    <w:qFormat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C7D7EA" w:themeColor="accent1" w:themeTint="50" w:fill="C7D7EA" w:themeFill="accent1" w:themeFillTint="50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2">
    <w:name w:val="Lined - Accent 2"/>
    <w:qFormat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3">
    <w:name w:val="Lined - Accent 3"/>
    <w:qFormat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4">
    <w:name w:val="Lined - Accent 4"/>
    <w:qFormat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5">
    <w:name w:val="Lined - Accent 5"/>
    <w:qFormat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6">
    <w:name w:val="Lined - Accent 6"/>
    <w:qFormat/>
    <w:uiPriority w:val="99"/>
    <w:pPr>
      <w:spacing w:after="0" w:line="240" w:lineRule="auto"/>
    </w:pPr>
    <w:rPr>
      <w:color w:val="404040"/>
    </w:rPr>
    <w:tblPr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7">
    <w:name w:val="Bordered &amp; Lined - Accent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1F1F1" w:themeColor="text1" w:themeTint="0D" w:fill="F1F1F1" w:themeFill="text1" w:themeFillTint="0D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8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C7D7EA" w:themeColor="accent1" w:themeTint="50" w:fill="C7D7EA" w:themeFill="accent1" w:themeFillTint="50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69">
    <w:name w:val="Bordered &amp; Lined - Accent 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2DCDC" w:themeColor="accent2" w:themeTint="32" w:fill="F2DCDC" w:themeFill="accent2" w:themeFillTint="32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0">
    <w:name w:val="Bordered &amp; Lined - Accent 3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EAF1DD" w:themeColor="accent3" w:themeTint="34" w:fill="EAF1DD" w:themeFill="accent3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1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E5DFEC" w:themeColor="accent4" w:themeTint="34" w:fill="E5DFEC" w:themeFill="accent4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2">
    <w:name w:val="Bordered &amp; Lined - Accent 5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DAEEF3" w:themeColor="accent5" w:themeTint="34" w:fill="DAEEF3" w:themeFill="accent5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3">
    <w:name w:val="Bordered &amp; Lined - Accent 6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Layout w:type="fixed"/>
    </w:tblPr>
    <w:tblStylePr w:type="firstRow">
      <w:rPr>
        <w:rFonts w:ascii="Arial" w:hAnsi="Arial"/>
        <w:color w:val="F2F2F2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>
        <w:tblLayout w:type="fixed"/>
      </w:tbl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>
        <w:tblLayout w:type="fixed"/>
      </w:tblPr>
    </w:tblStylePr>
    <w:tblStylePr w:type="band2Vert">
      <w:rPr>
        <w:rFonts w:ascii="Arial" w:hAnsi="Arial"/>
        <w:color w:val="404040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>
        <w:tblLayout w:type="fixed"/>
      </w:tblPr>
    </w:tblStylePr>
    <w:tblStylePr w:type="band2Horz">
      <w:rPr>
        <w:rFonts w:ascii="Arial" w:hAnsi="Arial"/>
        <w:color w:val="404040"/>
        <w:sz w:val="22"/>
      </w:rPr>
      <w:tblPr>
        <w:tblLayout w:type="fixed"/>
      </w:tblPr>
      <w:tcPr>
        <w:shd w:val="clear" w:color="FDE9D9" w:themeColor="accent6" w:themeTint="34" w:fill="FDE9D9" w:themeFill="accent6" w:themeFillTint="34"/>
      </w:tc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4">
    <w:name w:val="Bordered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7E7E7E" w:themeColor="text1" w:themeTint="80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5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4F81BD" w:themeColor="accent1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6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D99795" w:themeColor="accent2" w:themeTint="97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7">
    <w:name w:val="Bordered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C3D69C" w:themeColor="accent3" w:themeTint="98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8">
    <w:name w:val="Bordered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B2A1C6" w:themeColor="accent4" w:themeTint="9A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79">
    <w:name w:val="Bordered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92CCDC" w:themeColor="accent5" w:themeTint="9A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table" w:customStyle="1" w:styleId="180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Layout w:type="fixed"/>
    </w:tblPr>
    <w:tblStylePr w:type="firstRow">
      <w:rPr>
        <w:rFonts w:ascii="Arial" w:hAnsi="Arial"/>
        <w:color w:val="404040"/>
        <w:sz w:val="22"/>
      </w:rPr>
      <w:tblPr>
        <w:tblLayout w:type="fixed"/>
      </w:tbl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>
        <w:tblLayout w:type="fixed"/>
      </w:tblPr>
    </w:tblStylePr>
    <w:tblStylePr w:type="lastCol">
      <w:rPr>
        <w:rFonts w:ascii="Arial" w:hAnsi="Arial"/>
        <w:color w:val="404040"/>
        <w:sz w:val="22"/>
      </w:rPr>
      <w:tblPr>
        <w:tblLayout w:type="fixed"/>
      </w:tblPr>
      <w:tcPr>
        <w:tcBorders>
          <w:left w:val="single" w:color="FAC090" w:themeColor="accent6" w:themeTint="98" w:sz="12" w:space="0"/>
        </w:tcBorders>
      </w:tc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rPr>
        <w:rFonts w:ascii="Arial" w:hAnsi="Arial"/>
        <w:color w:val="404040"/>
        <w:sz w:val="22"/>
      </w:rPr>
      <w:tblPr>
        <w:tblLayout w:type="fixed"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7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默认段落字体1"/>
    <w:link w:val="1"/>
    <w:uiPriority w:val="0"/>
  </w:style>
  <w:style w:type="table" w:customStyle="1" w:styleId="185">
    <w:name w:val="普通表格1"/>
    <w:semiHidden/>
    <w:qFormat/>
    <w:uiPriority w:val="0"/>
    <w:tblPr>
      <w:tblLayout w:type="fixed"/>
    </w:tblPr>
    <w:tblStylePr w:type="firstRow">
      <w:tblPr>
        <w:tblLayout w:type="fixed"/>
      </w:tblPr>
    </w:tblStylePr>
    <w:tblStylePr w:type="lastRow">
      <w:tblPr>
        <w:tblLayout w:type="fixed"/>
      </w:tblPr>
    </w:tblStylePr>
    <w:tblStylePr w:type="firstCol">
      <w:tblPr>
        <w:tblLayout w:type="fixed"/>
      </w:tblPr>
    </w:tblStylePr>
    <w:tblStylePr w:type="lastCol">
      <w:tblPr>
        <w:tblLayout w:type="fixed"/>
      </w:tblPr>
    </w:tblStylePr>
    <w:tblStylePr w:type="band1Vert">
      <w:tblPr>
        <w:tblLayout w:type="fixed"/>
      </w:tblPr>
    </w:tblStylePr>
    <w:tblStylePr w:type="band2Vert">
      <w:tblPr>
        <w:tblLayout w:type="fixed"/>
      </w:tblPr>
    </w:tblStylePr>
    <w:tblStylePr w:type="band1Horz">
      <w:tblPr>
        <w:tblLayout w:type="fixed"/>
      </w:tblPr>
    </w:tblStylePr>
    <w:tblStylePr w:type="band2Horz">
      <w:tblPr>
        <w:tblLayout w:type="fixed"/>
      </w:tblPr>
    </w:tblStylePr>
    <w:tblStylePr w:type="neCell">
      <w:tblPr>
        <w:tblLayout w:type="fixed"/>
      </w:tblPr>
    </w:tblStylePr>
    <w:tblStylePr w:type="nwCell">
      <w:tblPr>
        <w:tblLayout w:type="fixed"/>
      </w:tblPr>
    </w:tblStylePr>
    <w:tblStylePr w:type="seCell">
      <w:tblPr>
        <w:tblLayout w:type="fixed"/>
      </w:tblPr>
    </w:tblStylePr>
    <w:tblStylePr w:type="swCell">
      <w:tblPr>
        <w:tblLayout w:type="fixed"/>
      </w:tblPr>
    </w:tblStylePr>
  </w:style>
  <w:style w:type="character" w:customStyle="1" w:styleId="186">
    <w:name w:val="正文文本缩进 Char"/>
    <w:link w:val="13"/>
    <w:qFormat/>
    <w:uiPriority w:val="0"/>
    <w:rPr>
      <w:rFonts w:ascii="仿宋_GB2312" w:hAnsi="宋体" w:eastAsia="仿宋_GB2312"/>
      <w:sz w:val="32"/>
      <w:szCs w:val="32"/>
    </w:rPr>
  </w:style>
  <w:style w:type="character" w:customStyle="1" w:styleId="187">
    <w:name w:val="页眉 Char"/>
    <w:link w:val="188"/>
    <w:qFormat/>
    <w:uiPriority w:val="0"/>
    <w:rPr>
      <w:sz w:val="18"/>
      <w:szCs w:val="18"/>
    </w:rPr>
  </w:style>
  <w:style w:type="paragraph" w:customStyle="1" w:styleId="188">
    <w:name w:val="页眉1"/>
    <w:basedOn w:val="1"/>
    <w:link w:val="187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189">
    <w:name w:val="批注框文本 Char"/>
    <w:link w:val="190"/>
    <w:qFormat/>
    <w:uiPriority w:val="0"/>
    <w:rPr>
      <w:rFonts w:ascii="Calibri" w:hAnsi="Calibri" w:cs="黑体"/>
      <w:sz w:val="18"/>
      <w:szCs w:val="18"/>
    </w:rPr>
  </w:style>
  <w:style w:type="paragraph" w:customStyle="1" w:styleId="190">
    <w:name w:val="批注框文本1"/>
    <w:basedOn w:val="1"/>
    <w:link w:val="189"/>
    <w:qFormat/>
    <w:uiPriority w:val="0"/>
    <w:rPr>
      <w:rFonts w:ascii="Calibri" w:hAnsi="Calibri" w:cs="黑体"/>
      <w:sz w:val="18"/>
      <w:szCs w:val="18"/>
    </w:rPr>
  </w:style>
  <w:style w:type="character" w:customStyle="1" w:styleId="191">
    <w:name w:val="页脚 Char"/>
    <w:link w:val="192"/>
    <w:qFormat/>
    <w:uiPriority w:val="0"/>
    <w:rPr>
      <w:sz w:val="18"/>
      <w:szCs w:val="18"/>
    </w:rPr>
  </w:style>
  <w:style w:type="paragraph" w:customStyle="1" w:styleId="192">
    <w:name w:val="页脚1"/>
    <w:basedOn w:val="1"/>
    <w:link w:val="19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93">
    <w:name w:val="列出段落1"/>
    <w:basedOn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TotalTime>15</TotalTime>
  <ScaleCrop>false</ScaleCrop>
  <LinksUpToDate>false</LinksUpToDate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2014-04-08T08:27:00Z</dcterms:created>
  <dc:creator>FtpDown</dc:creator>
  <cp:lastModifiedBy>Administrator</cp:lastModifiedBy>
  <dcterms:modified xsi:type="dcterms:W3CDTF">2026-09-01T11:00:08Z</dcterms:modified>
  <dc:title>Administrator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